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C3C" w:rsidRPr="007952D9" w:rsidRDefault="00D17EC7" w:rsidP="00611C3C">
      <w:pPr>
        <w:pStyle w:val="Bezodstpw"/>
        <w:spacing w:line="276" w:lineRule="auto"/>
        <w:jc w:val="right"/>
        <w:rPr>
          <w:rFonts w:ascii="Garamond" w:hAnsi="Garamond"/>
          <w:i/>
          <w:noProof/>
          <w:sz w:val="20"/>
          <w:szCs w:val="20"/>
        </w:rPr>
      </w:pPr>
      <w:r w:rsidRPr="007952D9">
        <w:rPr>
          <w:rFonts w:ascii="Garamond" w:hAnsi="Garamond"/>
          <w:i/>
          <w:noProof/>
          <w:sz w:val="20"/>
          <w:szCs w:val="20"/>
        </w:rPr>
        <w:t xml:space="preserve">Annexe No. 2 to the contract </w:t>
      </w:r>
    </w:p>
    <w:p w:rsidR="00EA3310" w:rsidRPr="007952D9" w:rsidRDefault="00EA3310" w:rsidP="00611C3C">
      <w:pPr>
        <w:pStyle w:val="Bezodstpw"/>
        <w:spacing w:line="276" w:lineRule="auto"/>
        <w:jc w:val="right"/>
        <w:rPr>
          <w:rFonts w:ascii="Garamond" w:hAnsi="Garamond"/>
          <w:i/>
          <w:noProof/>
          <w:sz w:val="20"/>
          <w:szCs w:val="20"/>
        </w:rPr>
      </w:pPr>
    </w:p>
    <w:p w:rsidR="00D17EC7" w:rsidRPr="007952D9" w:rsidRDefault="00D17EC7" w:rsidP="005C293B">
      <w:pPr>
        <w:pStyle w:val="Bezodstpw"/>
        <w:spacing w:line="276" w:lineRule="auto"/>
        <w:rPr>
          <w:rFonts w:ascii="Garamond" w:eastAsia="Garamond" w:hAnsi="Garamond"/>
          <w:noProof/>
        </w:rPr>
      </w:pPr>
      <w:r w:rsidRPr="007952D9">
        <w:rPr>
          <w:rFonts w:ascii="Garamond" w:hAnsi="Garamond"/>
          <w:noProof/>
        </w:rPr>
        <w:t>Information for the purpose of the POL-on Integrated Information System for Higher Education and Science, regarding the education and experience gained by persons conducting classes.</w:t>
      </w:r>
    </w:p>
    <w:tbl>
      <w:tblPr>
        <w:tblW w:w="8819" w:type="dxa"/>
        <w:tblInd w:w="250" w:type="dxa"/>
        <w:tblCellMar>
          <w:top w:w="37" w:type="dxa"/>
          <w:right w:w="86" w:type="dxa"/>
        </w:tblCellMar>
        <w:tblLook w:val="04A0"/>
      </w:tblPr>
      <w:tblGrid>
        <w:gridCol w:w="1597"/>
        <w:gridCol w:w="2216"/>
        <w:gridCol w:w="2790"/>
        <w:gridCol w:w="2216"/>
      </w:tblGrid>
      <w:tr w:rsidR="008C4E3D" w:rsidRPr="007952D9" w:rsidTr="00FA1879">
        <w:trPr>
          <w:trHeight w:val="415"/>
        </w:trPr>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0C4900" w:rsidRPr="007952D9" w:rsidRDefault="000C4900" w:rsidP="00FA1879">
            <w:pPr>
              <w:ind w:left="2"/>
              <w:rPr>
                <w:rFonts w:ascii="Garamond" w:eastAsia="Garamond" w:hAnsi="Garamond"/>
                <w:noProof/>
                <w:sz w:val="18"/>
                <w:szCs w:val="18"/>
              </w:rPr>
            </w:pPr>
          </w:p>
          <w:p w:rsidR="00D17EC7" w:rsidRPr="007952D9" w:rsidRDefault="00D17EC7" w:rsidP="00FA1879">
            <w:pPr>
              <w:ind w:left="2"/>
              <w:rPr>
                <w:rFonts w:ascii="Garamond" w:eastAsia="Times New Roman" w:hAnsi="Garamond"/>
                <w:noProof/>
                <w:sz w:val="18"/>
                <w:szCs w:val="18"/>
              </w:rPr>
            </w:pPr>
            <w:r w:rsidRPr="007952D9">
              <w:rPr>
                <w:rFonts w:ascii="Garamond" w:hAnsi="Garamond"/>
                <w:noProof/>
                <w:sz w:val="18"/>
                <w:szCs w:val="18"/>
              </w:rPr>
              <w:t>given name(s) and surname</w:t>
            </w:r>
          </w:p>
          <w:p w:rsidR="00D17EC7" w:rsidRPr="007952D9" w:rsidRDefault="00D17EC7" w:rsidP="00FA1879">
            <w:pPr>
              <w:ind w:left="2"/>
              <w:rPr>
                <w:rFonts w:ascii="Garamond" w:eastAsia="Times New Roman" w:hAnsi="Garamond"/>
                <w:noProof/>
                <w:sz w:val="18"/>
                <w:szCs w:val="18"/>
              </w:rPr>
            </w:pPr>
          </w:p>
        </w:tc>
        <w:tc>
          <w:tcPr>
            <w:tcW w:w="7222" w:type="dxa"/>
            <w:gridSpan w:val="3"/>
            <w:tcBorders>
              <w:top w:val="single" w:sz="4" w:space="0" w:color="000000"/>
              <w:left w:val="single" w:sz="4" w:space="0" w:color="000000"/>
              <w:bottom w:val="single" w:sz="4" w:space="0" w:color="000000"/>
              <w:right w:val="single" w:sz="4" w:space="0" w:color="000000"/>
            </w:tcBorders>
            <w:shd w:val="clear" w:color="auto" w:fill="auto"/>
          </w:tcPr>
          <w:p w:rsidR="00D17EC7" w:rsidRPr="007952D9" w:rsidRDefault="00D17EC7" w:rsidP="00FA1879">
            <w:pPr>
              <w:ind w:left="2"/>
              <w:rPr>
                <w:rFonts w:ascii="Garamond" w:eastAsia="Times New Roman" w:hAnsi="Garamond"/>
                <w:noProof/>
                <w:sz w:val="18"/>
                <w:szCs w:val="18"/>
              </w:rPr>
            </w:pPr>
          </w:p>
        </w:tc>
      </w:tr>
      <w:tr w:rsidR="008C4E3D" w:rsidRPr="007952D9" w:rsidTr="00691418">
        <w:trPr>
          <w:trHeight w:val="437"/>
        </w:trPr>
        <w:tc>
          <w:tcPr>
            <w:tcW w:w="8819" w:type="dxa"/>
            <w:gridSpan w:val="4"/>
            <w:tcBorders>
              <w:top w:val="single" w:sz="4" w:space="0" w:color="000000"/>
              <w:left w:val="single" w:sz="4" w:space="0" w:color="000000"/>
              <w:bottom w:val="single" w:sz="4" w:space="0" w:color="000000"/>
              <w:right w:val="single" w:sz="4" w:space="0" w:color="000000"/>
            </w:tcBorders>
            <w:shd w:val="clear" w:color="auto" w:fill="auto"/>
          </w:tcPr>
          <w:p w:rsidR="00C87FE9" w:rsidRPr="007952D9" w:rsidRDefault="00800F14" w:rsidP="00C87FE9">
            <w:pPr>
              <w:ind w:left="2"/>
              <w:jc w:val="center"/>
              <w:rPr>
                <w:rFonts w:ascii="Garamond" w:eastAsia="Times New Roman" w:hAnsi="Garamond"/>
                <w:noProof/>
                <w:sz w:val="20"/>
                <w:szCs w:val="20"/>
              </w:rPr>
            </w:pPr>
            <w:r w:rsidRPr="007952D9">
              <w:rPr>
                <w:rFonts w:ascii="Garamond" w:hAnsi="Garamond"/>
                <w:noProof/>
                <w:sz w:val="20"/>
                <w:szCs w:val="20"/>
              </w:rPr>
              <w:t>Education/Studies</w:t>
            </w:r>
          </w:p>
        </w:tc>
      </w:tr>
      <w:tr w:rsidR="008C4E3D" w:rsidRPr="007952D9" w:rsidTr="00FA1879">
        <w:trPr>
          <w:trHeight w:val="437"/>
        </w:trPr>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C87FE9" w:rsidRPr="007952D9" w:rsidRDefault="00C87FE9" w:rsidP="00C87FE9">
            <w:pPr>
              <w:spacing w:line="276" w:lineRule="auto"/>
              <w:ind w:left="2"/>
              <w:rPr>
                <w:rFonts w:ascii="Garamond" w:eastAsia="Times New Roman" w:hAnsi="Garamond"/>
                <w:noProof/>
                <w:sz w:val="18"/>
                <w:szCs w:val="18"/>
              </w:rPr>
            </w:pPr>
            <w:r w:rsidRPr="007952D9">
              <w:rPr>
                <w:rFonts w:ascii="Garamond" w:hAnsi="Garamond"/>
                <w:noProof/>
                <w:sz w:val="18"/>
                <w:szCs w:val="18"/>
              </w:rPr>
              <w:t>professional title</w:t>
            </w:r>
          </w:p>
          <w:p w:rsidR="00747A06" w:rsidRPr="007952D9" w:rsidRDefault="00747A06" w:rsidP="00C87FE9">
            <w:pPr>
              <w:spacing w:line="276" w:lineRule="auto"/>
              <w:ind w:left="2"/>
              <w:rPr>
                <w:rFonts w:ascii="Garamond" w:eastAsia="Times New Roman" w:hAnsi="Garamond"/>
                <w:noProof/>
                <w:sz w:val="18"/>
                <w:szCs w:val="18"/>
              </w:rPr>
            </w:pPr>
            <w:r w:rsidRPr="007952D9">
              <w:rPr>
                <w:rFonts w:ascii="Garamond" w:hAnsi="Garamond"/>
                <w:i/>
                <w:iCs/>
                <w:noProof/>
                <w:sz w:val="18"/>
                <w:szCs w:val="18"/>
              </w:rPr>
              <w:t>inż./mgr inż./ mgr/ lek. wet.</w:t>
            </w:r>
            <w:r w:rsidRPr="007952D9">
              <w:rPr>
                <w:rFonts w:ascii="Garamond" w:hAnsi="Garamond"/>
                <w:noProof/>
                <w:sz w:val="18"/>
                <w:szCs w:val="18"/>
              </w:rPr>
              <w:t xml:space="preserve"> </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C87FE9" w:rsidRPr="007952D9" w:rsidRDefault="00C87FE9" w:rsidP="00C87FE9">
            <w:pPr>
              <w:spacing w:line="276" w:lineRule="auto"/>
              <w:ind w:left="2"/>
              <w:rPr>
                <w:rFonts w:ascii="Garamond" w:eastAsia="Times New Roman" w:hAnsi="Garamond"/>
                <w:noProof/>
                <w:sz w:val="18"/>
                <w:szCs w:val="18"/>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C87FE9" w:rsidRPr="007952D9" w:rsidRDefault="00C87FE9" w:rsidP="00C87FE9">
            <w:pPr>
              <w:spacing w:line="276" w:lineRule="auto"/>
              <w:ind w:left="2"/>
              <w:rPr>
                <w:rFonts w:ascii="Garamond" w:eastAsia="Times New Roman" w:hAnsi="Garamond"/>
                <w:noProof/>
                <w:sz w:val="20"/>
                <w:szCs w:val="20"/>
              </w:rPr>
            </w:pPr>
            <w:r w:rsidRPr="007952D9">
              <w:rPr>
                <w:rFonts w:ascii="Garamond" w:hAnsi="Garamond"/>
                <w:noProof/>
                <w:sz w:val="20"/>
                <w:szCs w:val="20"/>
              </w:rPr>
              <w:t>day/month/year of obtaining the professional title</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C87FE9" w:rsidRPr="007952D9" w:rsidRDefault="00C87FE9" w:rsidP="00C87FE9">
            <w:pPr>
              <w:spacing w:line="276" w:lineRule="auto"/>
              <w:ind w:left="2"/>
              <w:rPr>
                <w:rFonts w:ascii="Garamond" w:eastAsia="Times New Roman" w:hAnsi="Garamond"/>
                <w:noProof/>
                <w:sz w:val="18"/>
                <w:szCs w:val="18"/>
              </w:rPr>
            </w:pPr>
          </w:p>
        </w:tc>
      </w:tr>
      <w:tr w:rsidR="008C4E3D" w:rsidRPr="007952D9" w:rsidTr="00FA1879">
        <w:trPr>
          <w:trHeight w:val="437"/>
        </w:trPr>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C87FE9" w:rsidRPr="007952D9" w:rsidRDefault="00747A06" w:rsidP="00C87FE9">
            <w:pPr>
              <w:spacing w:line="276" w:lineRule="auto"/>
              <w:ind w:left="2"/>
              <w:rPr>
                <w:rFonts w:ascii="Garamond" w:eastAsia="Times New Roman" w:hAnsi="Garamond"/>
                <w:noProof/>
                <w:sz w:val="18"/>
                <w:szCs w:val="18"/>
              </w:rPr>
            </w:pPr>
            <w:r w:rsidRPr="007952D9">
              <w:rPr>
                <w:rFonts w:ascii="Garamond" w:hAnsi="Garamond"/>
                <w:noProof/>
                <w:sz w:val="18"/>
                <w:szCs w:val="18"/>
              </w:rPr>
              <w:t>field of studies</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C87FE9" w:rsidRPr="007952D9" w:rsidRDefault="00C87FE9" w:rsidP="00C87FE9">
            <w:pPr>
              <w:spacing w:line="276" w:lineRule="auto"/>
              <w:ind w:left="2"/>
              <w:rPr>
                <w:rFonts w:ascii="Garamond" w:eastAsia="Times New Roman" w:hAnsi="Garamond"/>
                <w:noProof/>
                <w:sz w:val="18"/>
                <w:szCs w:val="18"/>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C87FE9" w:rsidRPr="007952D9" w:rsidRDefault="00C87FE9" w:rsidP="00C87FE9">
            <w:pPr>
              <w:spacing w:line="276" w:lineRule="auto"/>
              <w:ind w:left="2"/>
              <w:rPr>
                <w:rFonts w:ascii="Garamond" w:eastAsia="Times New Roman" w:hAnsi="Garamond"/>
                <w:noProof/>
                <w:sz w:val="20"/>
                <w:szCs w:val="20"/>
              </w:rPr>
            </w:pPr>
            <w:r w:rsidRPr="007952D9">
              <w:rPr>
                <w:rFonts w:ascii="Garamond" w:hAnsi="Garamond"/>
                <w:noProof/>
                <w:sz w:val="20"/>
                <w:szCs w:val="20"/>
              </w:rPr>
              <w:t>entity granting the professional title (full name)</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C87FE9" w:rsidRPr="007952D9" w:rsidRDefault="00C87FE9" w:rsidP="00C87FE9">
            <w:pPr>
              <w:spacing w:line="276" w:lineRule="auto"/>
              <w:ind w:left="2"/>
              <w:rPr>
                <w:rFonts w:ascii="Garamond" w:eastAsia="Times New Roman" w:hAnsi="Garamond"/>
                <w:noProof/>
                <w:sz w:val="18"/>
                <w:szCs w:val="18"/>
              </w:rPr>
            </w:pPr>
          </w:p>
        </w:tc>
      </w:tr>
      <w:tr w:rsidR="008C4E3D" w:rsidRPr="007952D9" w:rsidTr="00691418">
        <w:trPr>
          <w:trHeight w:val="437"/>
        </w:trPr>
        <w:tc>
          <w:tcPr>
            <w:tcW w:w="8819" w:type="dxa"/>
            <w:gridSpan w:val="4"/>
            <w:tcBorders>
              <w:top w:val="single" w:sz="4" w:space="0" w:color="000000"/>
              <w:left w:val="single" w:sz="4" w:space="0" w:color="000000"/>
              <w:bottom w:val="single" w:sz="4" w:space="0" w:color="000000"/>
              <w:right w:val="single" w:sz="4" w:space="0" w:color="000000"/>
            </w:tcBorders>
            <w:shd w:val="clear" w:color="auto" w:fill="auto"/>
          </w:tcPr>
          <w:p w:rsidR="00C87FE9" w:rsidRPr="007952D9" w:rsidRDefault="00C87FE9" w:rsidP="00C87FE9">
            <w:pPr>
              <w:ind w:left="2"/>
              <w:jc w:val="center"/>
              <w:rPr>
                <w:rFonts w:ascii="Garamond" w:eastAsia="Times New Roman" w:hAnsi="Garamond"/>
                <w:noProof/>
                <w:sz w:val="20"/>
                <w:szCs w:val="20"/>
              </w:rPr>
            </w:pPr>
            <w:r w:rsidRPr="007952D9">
              <w:rPr>
                <w:rFonts w:ascii="Garamond" w:hAnsi="Garamond"/>
                <w:noProof/>
                <w:sz w:val="20"/>
                <w:szCs w:val="20"/>
              </w:rPr>
              <w:t xml:space="preserve">Academic degree of </w:t>
            </w:r>
            <w:r w:rsidRPr="007952D9">
              <w:rPr>
                <w:rFonts w:ascii="Garamond" w:hAnsi="Garamond"/>
                <w:i/>
                <w:iCs/>
                <w:noProof/>
                <w:sz w:val="20"/>
                <w:szCs w:val="20"/>
              </w:rPr>
              <w:t>doktor</w:t>
            </w:r>
          </w:p>
        </w:tc>
      </w:tr>
      <w:tr w:rsidR="008C4E3D" w:rsidRPr="007952D9" w:rsidTr="00FA1879">
        <w:trPr>
          <w:trHeight w:val="437"/>
        </w:trPr>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C87FE9" w:rsidRPr="007952D9" w:rsidRDefault="00C87FE9" w:rsidP="00C87FE9">
            <w:pPr>
              <w:spacing w:line="276" w:lineRule="auto"/>
              <w:ind w:left="2"/>
              <w:rPr>
                <w:rFonts w:ascii="Garamond" w:eastAsia="Times New Roman" w:hAnsi="Garamond"/>
                <w:noProof/>
                <w:sz w:val="18"/>
                <w:szCs w:val="18"/>
              </w:rPr>
            </w:pPr>
            <w:r w:rsidRPr="007952D9">
              <w:rPr>
                <w:rFonts w:ascii="Garamond" w:hAnsi="Garamond"/>
                <w:noProof/>
                <w:sz w:val="18"/>
                <w:szCs w:val="18"/>
              </w:rPr>
              <w:t>academic degree/or equivalent</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C87FE9" w:rsidRPr="007952D9" w:rsidRDefault="00C87FE9" w:rsidP="00C87FE9">
            <w:pPr>
              <w:spacing w:line="276" w:lineRule="auto"/>
              <w:ind w:left="2"/>
              <w:rPr>
                <w:rFonts w:ascii="Garamond" w:eastAsia="Times New Roman" w:hAnsi="Garamond"/>
                <w:noProof/>
                <w:sz w:val="18"/>
                <w:szCs w:val="18"/>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C87FE9" w:rsidRPr="007952D9" w:rsidRDefault="00C87FE9" w:rsidP="00C87FE9">
            <w:pPr>
              <w:spacing w:line="276" w:lineRule="auto"/>
              <w:ind w:left="2"/>
              <w:rPr>
                <w:rFonts w:ascii="Garamond" w:eastAsia="Times New Roman" w:hAnsi="Garamond"/>
                <w:noProof/>
                <w:sz w:val="20"/>
                <w:szCs w:val="20"/>
              </w:rPr>
            </w:pPr>
            <w:r w:rsidRPr="007952D9">
              <w:rPr>
                <w:rFonts w:ascii="Garamond" w:hAnsi="Garamond"/>
                <w:noProof/>
                <w:sz w:val="20"/>
                <w:szCs w:val="20"/>
              </w:rPr>
              <w:t>day/month/year of obtaining the academic degree</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C87FE9" w:rsidRPr="007952D9" w:rsidRDefault="00C87FE9" w:rsidP="00C87FE9">
            <w:pPr>
              <w:spacing w:line="276" w:lineRule="auto"/>
              <w:ind w:left="2"/>
              <w:rPr>
                <w:rFonts w:ascii="Garamond" w:eastAsia="Times New Roman" w:hAnsi="Garamond"/>
                <w:noProof/>
                <w:sz w:val="18"/>
                <w:szCs w:val="18"/>
              </w:rPr>
            </w:pPr>
          </w:p>
        </w:tc>
      </w:tr>
      <w:tr w:rsidR="008C4E3D" w:rsidRPr="007952D9" w:rsidTr="00FA1879">
        <w:trPr>
          <w:trHeight w:val="437"/>
        </w:trPr>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C87FE9" w:rsidRPr="007952D9" w:rsidRDefault="00C87FE9" w:rsidP="00C87FE9">
            <w:pPr>
              <w:spacing w:line="276" w:lineRule="auto"/>
              <w:ind w:left="2"/>
              <w:rPr>
                <w:rFonts w:ascii="Garamond" w:eastAsia="Times New Roman" w:hAnsi="Garamond"/>
                <w:noProof/>
                <w:sz w:val="18"/>
                <w:szCs w:val="18"/>
              </w:rPr>
            </w:pPr>
            <w:r w:rsidRPr="007952D9">
              <w:rPr>
                <w:rFonts w:ascii="Garamond" w:hAnsi="Garamond"/>
                <w:noProof/>
                <w:sz w:val="18"/>
                <w:szCs w:val="18"/>
              </w:rPr>
              <w:t>field, discipline</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C87FE9" w:rsidRPr="007952D9" w:rsidRDefault="00C87FE9" w:rsidP="00C87FE9">
            <w:pPr>
              <w:spacing w:line="276" w:lineRule="auto"/>
              <w:ind w:left="2"/>
              <w:rPr>
                <w:rFonts w:ascii="Garamond" w:eastAsia="Times New Roman" w:hAnsi="Garamond"/>
                <w:noProof/>
                <w:sz w:val="18"/>
                <w:szCs w:val="18"/>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C87FE9" w:rsidRPr="007952D9" w:rsidRDefault="00C87FE9" w:rsidP="00C87FE9">
            <w:pPr>
              <w:spacing w:line="276" w:lineRule="auto"/>
              <w:ind w:left="2"/>
              <w:rPr>
                <w:rFonts w:ascii="Garamond" w:eastAsia="Times New Roman" w:hAnsi="Garamond"/>
                <w:noProof/>
                <w:sz w:val="20"/>
                <w:szCs w:val="20"/>
              </w:rPr>
            </w:pPr>
            <w:r w:rsidRPr="007952D9">
              <w:rPr>
                <w:rFonts w:ascii="Garamond" w:hAnsi="Garamond"/>
                <w:noProof/>
                <w:sz w:val="20"/>
                <w:szCs w:val="20"/>
              </w:rPr>
              <w:t>entity granting the academic degree (full name)</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C87FE9" w:rsidRPr="007952D9" w:rsidRDefault="00C87FE9" w:rsidP="00C87FE9">
            <w:pPr>
              <w:spacing w:line="276" w:lineRule="auto"/>
              <w:ind w:left="2"/>
              <w:rPr>
                <w:rFonts w:ascii="Garamond" w:eastAsia="Times New Roman" w:hAnsi="Garamond"/>
                <w:noProof/>
                <w:sz w:val="18"/>
                <w:szCs w:val="18"/>
              </w:rPr>
            </w:pPr>
          </w:p>
        </w:tc>
      </w:tr>
      <w:tr w:rsidR="008C4E3D" w:rsidRPr="007952D9" w:rsidTr="00691418">
        <w:trPr>
          <w:trHeight w:val="437"/>
        </w:trPr>
        <w:tc>
          <w:tcPr>
            <w:tcW w:w="8819" w:type="dxa"/>
            <w:gridSpan w:val="4"/>
            <w:tcBorders>
              <w:top w:val="single" w:sz="4" w:space="0" w:color="000000"/>
              <w:left w:val="single" w:sz="4" w:space="0" w:color="000000"/>
              <w:bottom w:val="single" w:sz="4" w:space="0" w:color="000000"/>
              <w:right w:val="single" w:sz="4" w:space="0" w:color="000000"/>
            </w:tcBorders>
            <w:shd w:val="clear" w:color="auto" w:fill="auto"/>
          </w:tcPr>
          <w:p w:rsidR="00C87FE9" w:rsidRPr="007952D9" w:rsidRDefault="00C87FE9" w:rsidP="00C87FE9">
            <w:pPr>
              <w:ind w:left="2"/>
              <w:jc w:val="center"/>
              <w:rPr>
                <w:rFonts w:ascii="Garamond" w:eastAsia="Times New Roman" w:hAnsi="Garamond"/>
                <w:noProof/>
                <w:sz w:val="20"/>
                <w:szCs w:val="20"/>
              </w:rPr>
            </w:pPr>
            <w:r w:rsidRPr="007952D9">
              <w:rPr>
                <w:rFonts w:ascii="Garamond" w:hAnsi="Garamond"/>
                <w:noProof/>
                <w:sz w:val="20"/>
                <w:szCs w:val="20"/>
              </w:rPr>
              <w:t xml:space="preserve">Academic degree of </w:t>
            </w:r>
            <w:r w:rsidRPr="007952D9">
              <w:rPr>
                <w:rFonts w:ascii="Garamond" w:hAnsi="Garamond"/>
                <w:i/>
                <w:iCs/>
                <w:noProof/>
                <w:sz w:val="20"/>
                <w:szCs w:val="20"/>
              </w:rPr>
              <w:t>doktor habilitowany</w:t>
            </w:r>
          </w:p>
        </w:tc>
      </w:tr>
      <w:tr w:rsidR="008C4E3D" w:rsidRPr="007952D9" w:rsidTr="00FA1879">
        <w:trPr>
          <w:trHeight w:val="437"/>
        </w:trPr>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C87FE9" w:rsidRPr="007952D9" w:rsidRDefault="00C87FE9" w:rsidP="00C87FE9">
            <w:pPr>
              <w:spacing w:line="276" w:lineRule="auto"/>
              <w:ind w:left="2"/>
              <w:rPr>
                <w:rFonts w:ascii="Garamond" w:eastAsia="Times New Roman" w:hAnsi="Garamond"/>
                <w:noProof/>
                <w:sz w:val="18"/>
                <w:szCs w:val="18"/>
              </w:rPr>
            </w:pPr>
            <w:r w:rsidRPr="007952D9">
              <w:rPr>
                <w:rFonts w:ascii="Garamond" w:hAnsi="Garamond"/>
                <w:noProof/>
                <w:sz w:val="18"/>
                <w:szCs w:val="18"/>
              </w:rPr>
              <w:t>academic degree/or equivalent</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C87FE9" w:rsidRPr="007952D9" w:rsidRDefault="00C87FE9" w:rsidP="00C87FE9">
            <w:pPr>
              <w:spacing w:line="276" w:lineRule="auto"/>
              <w:ind w:left="2"/>
              <w:rPr>
                <w:rFonts w:ascii="Garamond" w:eastAsia="Times New Roman" w:hAnsi="Garamond"/>
                <w:noProof/>
                <w:sz w:val="18"/>
                <w:szCs w:val="18"/>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C87FE9" w:rsidRPr="007952D9" w:rsidRDefault="00C87FE9" w:rsidP="00C87FE9">
            <w:pPr>
              <w:spacing w:line="276" w:lineRule="auto"/>
              <w:ind w:left="2"/>
              <w:rPr>
                <w:rFonts w:ascii="Garamond" w:eastAsia="Times New Roman" w:hAnsi="Garamond"/>
                <w:noProof/>
                <w:sz w:val="20"/>
                <w:szCs w:val="20"/>
              </w:rPr>
            </w:pPr>
            <w:r w:rsidRPr="007952D9">
              <w:rPr>
                <w:rFonts w:ascii="Garamond" w:hAnsi="Garamond"/>
                <w:noProof/>
                <w:sz w:val="20"/>
                <w:szCs w:val="20"/>
              </w:rPr>
              <w:t>day/month/year of obtaining the academic degree</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C87FE9" w:rsidRPr="007952D9" w:rsidRDefault="00C87FE9" w:rsidP="00C87FE9">
            <w:pPr>
              <w:spacing w:line="276" w:lineRule="auto"/>
              <w:ind w:left="2"/>
              <w:rPr>
                <w:rFonts w:ascii="Garamond" w:eastAsia="Times New Roman" w:hAnsi="Garamond"/>
                <w:noProof/>
                <w:sz w:val="18"/>
                <w:szCs w:val="18"/>
              </w:rPr>
            </w:pPr>
          </w:p>
        </w:tc>
      </w:tr>
      <w:tr w:rsidR="008C4E3D" w:rsidRPr="007952D9" w:rsidTr="00FA1879">
        <w:trPr>
          <w:trHeight w:val="437"/>
        </w:trPr>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C87FE9" w:rsidRPr="007952D9" w:rsidRDefault="00C87FE9" w:rsidP="00C87FE9">
            <w:pPr>
              <w:spacing w:line="276" w:lineRule="auto"/>
              <w:ind w:left="2"/>
              <w:rPr>
                <w:rFonts w:ascii="Garamond" w:eastAsia="Times New Roman" w:hAnsi="Garamond"/>
                <w:noProof/>
                <w:sz w:val="18"/>
                <w:szCs w:val="18"/>
              </w:rPr>
            </w:pPr>
            <w:r w:rsidRPr="007952D9">
              <w:rPr>
                <w:rFonts w:ascii="Garamond" w:hAnsi="Garamond"/>
                <w:noProof/>
                <w:sz w:val="18"/>
                <w:szCs w:val="18"/>
              </w:rPr>
              <w:t>field, discipline</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C87FE9" w:rsidRPr="007952D9" w:rsidRDefault="00C87FE9" w:rsidP="00C87FE9">
            <w:pPr>
              <w:spacing w:line="276" w:lineRule="auto"/>
              <w:ind w:left="2"/>
              <w:rPr>
                <w:rFonts w:ascii="Garamond" w:eastAsia="Times New Roman" w:hAnsi="Garamond"/>
                <w:noProof/>
                <w:sz w:val="18"/>
                <w:szCs w:val="18"/>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C87FE9" w:rsidRPr="007952D9" w:rsidRDefault="00C87FE9" w:rsidP="00C87FE9">
            <w:pPr>
              <w:spacing w:line="276" w:lineRule="auto"/>
              <w:ind w:left="2"/>
              <w:rPr>
                <w:rFonts w:ascii="Garamond" w:eastAsia="Times New Roman" w:hAnsi="Garamond"/>
                <w:noProof/>
                <w:sz w:val="20"/>
                <w:szCs w:val="20"/>
              </w:rPr>
            </w:pPr>
            <w:r w:rsidRPr="007952D9">
              <w:rPr>
                <w:rFonts w:ascii="Garamond" w:hAnsi="Garamond"/>
                <w:noProof/>
                <w:sz w:val="20"/>
                <w:szCs w:val="20"/>
              </w:rPr>
              <w:t>entity granting the academic degree (full name)</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C87FE9" w:rsidRPr="007952D9" w:rsidRDefault="00C87FE9" w:rsidP="00C87FE9">
            <w:pPr>
              <w:spacing w:line="276" w:lineRule="auto"/>
              <w:ind w:left="2"/>
              <w:rPr>
                <w:rFonts w:ascii="Garamond" w:eastAsia="Times New Roman" w:hAnsi="Garamond"/>
                <w:noProof/>
                <w:sz w:val="18"/>
                <w:szCs w:val="18"/>
              </w:rPr>
            </w:pPr>
          </w:p>
        </w:tc>
      </w:tr>
      <w:tr w:rsidR="008C4E3D" w:rsidRPr="007952D9" w:rsidTr="00691418">
        <w:trPr>
          <w:trHeight w:val="437"/>
        </w:trPr>
        <w:tc>
          <w:tcPr>
            <w:tcW w:w="8819" w:type="dxa"/>
            <w:gridSpan w:val="4"/>
            <w:tcBorders>
              <w:top w:val="single" w:sz="4" w:space="0" w:color="000000"/>
              <w:left w:val="single" w:sz="4" w:space="0" w:color="000000"/>
              <w:bottom w:val="single" w:sz="4" w:space="0" w:color="000000"/>
              <w:right w:val="single" w:sz="4" w:space="0" w:color="000000"/>
            </w:tcBorders>
            <w:shd w:val="clear" w:color="auto" w:fill="auto"/>
          </w:tcPr>
          <w:p w:rsidR="00C87FE9" w:rsidRPr="007952D9" w:rsidRDefault="00C87FE9" w:rsidP="00C87FE9">
            <w:pPr>
              <w:ind w:left="2"/>
              <w:jc w:val="center"/>
              <w:rPr>
                <w:rFonts w:ascii="Garamond" w:eastAsia="Times New Roman" w:hAnsi="Garamond"/>
                <w:noProof/>
                <w:sz w:val="20"/>
                <w:szCs w:val="20"/>
              </w:rPr>
            </w:pPr>
            <w:r w:rsidRPr="007952D9">
              <w:rPr>
                <w:rFonts w:ascii="Garamond" w:hAnsi="Garamond"/>
                <w:noProof/>
                <w:sz w:val="20"/>
                <w:szCs w:val="20"/>
              </w:rPr>
              <w:t xml:space="preserve">Academic title of </w:t>
            </w:r>
            <w:r w:rsidRPr="007952D9">
              <w:rPr>
                <w:rFonts w:ascii="Garamond" w:hAnsi="Garamond"/>
                <w:i/>
                <w:iCs/>
                <w:noProof/>
                <w:sz w:val="20"/>
                <w:szCs w:val="20"/>
              </w:rPr>
              <w:t>profesor</w:t>
            </w:r>
          </w:p>
        </w:tc>
      </w:tr>
      <w:tr w:rsidR="008C4E3D" w:rsidRPr="007952D9" w:rsidTr="00FA1879">
        <w:trPr>
          <w:trHeight w:val="437"/>
        </w:trPr>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C87FE9" w:rsidRPr="007952D9" w:rsidRDefault="00C87FE9" w:rsidP="00C87FE9">
            <w:pPr>
              <w:spacing w:line="276" w:lineRule="auto"/>
              <w:ind w:left="2"/>
              <w:rPr>
                <w:rFonts w:ascii="Garamond" w:eastAsia="Times New Roman" w:hAnsi="Garamond"/>
                <w:noProof/>
                <w:sz w:val="18"/>
                <w:szCs w:val="18"/>
              </w:rPr>
            </w:pPr>
            <w:r w:rsidRPr="007952D9">
              <w:rPr>
                <w:rFonts w:ascii="Garamond" w:hAnsi="Garamond"/>
                <w:noProof/>
                <w:sz w:val="18"/>
                <w:szCs w:val="18"/>
              </w:rPr>
              <w:t>academic title</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C87FE9" w:rsidRPr="007952D9" w:rsidRDefault="00C87FE9" w:rsidP="00C87FE9">
            <w:pPr>
              <w:spacing w:line="276" w:lineRule="auto"/>
              <w:ind w:left="2"/>
              <w:rPr>
                <w:rFonts w:ascii="Garamond" w:eastAsia="Times New Roman" w:hAnsi="Garamond"/>
                <w:noProof/>
                <w:sz w:val="18"/>
                <w:szCs w:val="18"/>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C87FE9" w:rsidRPr="007952D9" w:rsidRDefault="00C87FE9" w:rsidP="00C87FE9">
            <w:pPr>
              <w:spacing w:line="276" w:lineRule="auto"/>
              <w:ind w:left="2"/>
              <w:rPr>
                <w:rFonts w:ascii="Garamond" w:eastAsia="Times New Roman" w:hAnsi="Garamond"/>
                <w:noProof/>
                <w:sz w:val="20"/>
                <w:szCs w:val="20"/>
              </w:rPr>
            </w:pPr>
            <w:r w:rsidRPr="007952D9">
              <w:rPr>
                <w:rFonts w:ascii="Garamond" w:hAnsi="Garamond"/>
                <w:noProof/>
                <w:sz w:val="20"/>
                <w:szCs w:val="20"/>
              </w:rPr>
              <w:t>day/month/year of obtaining the academic title</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C87FE9" w:rsidRPr="007952D9" w:rsidRDefault="00C87FE9" w:rsidP="00C87FE9">
            <w:pPr>
              <w:spacing w:line="276" w:lineRule="auto"/>
              <w:ind w:left="2"/>
              <w:rPr>
                <w:rFonts w:ascii="Garamond" w:eastAsia="Times New Roman" w:hAnsi="Garamond"/>
                <w:noProof/>
                <w:sz w:val="18"/>
                <w:szCs w:val="18"/>
              </w:rPr>
            </w:pPr>
          </w:p>
        </w:tc>
      </w:tr>
      <w:tr w:rsidR="008C4E3D" w:rsidRPr="007952D9" w:rsidTr="00FA1879">
        <w:trPr>
          <w:trHeight w:val="437"/>
        </w:trPr>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C87FE9" w:rsidRPr="007952D9" w:rsidRDefault="00747A06" w:rsidP="00C87FE9">
            <w:pPr>
              <w:spacing w:line="276" w:lineRule="auto"/>
              <w:ind w:left="2"/>
              <w:rPr>
                <w:rFonts w:ascii="Garamond" w:eastAsia="Times New Roman" w:hAnsi="Garamond"/>
                <w:noProof/>
                <w:sz w:val="18"/>
                <w:szCs w:val="18"/>
              </w:rPr>
            </w:pPr>
            <w:r w:rsidRPr="007952D9">
              <w:rPr>
                <w:rFonts w:ascii="Garamond" w:hAnsi="Garamond"/>
                <w:noProof/>
                <w:sz w:val="18"/>
                <w:szCs w:val="18"/>
              </w:rPr>
              <w:t>field</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C87FE9" w:rsidRPr="007952D9" w:rsidRDefault="00C87FE9" w:rsidP="00C87FE9">
            <w:pPr>
              <w:spacing w:line="276" w:lineRule="auto"/>
              <w:ind w:left="2"/>
              <w:rPr>
                <w:rFonts w:ascii="Garamond" w:eastAsia="Times New Roman" w:hAnsi="Garamond"/>
                <w:noProof/>
                <w:sz w:val="18"/>
                <w:szCs w:val="18"/>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C87FE9" w:rsidRPr="007952D9" w:rsidRDefault="00C87FE9" w:rsidP="00C87FE9">
            <w:pPr>
              <w:spacing w:line="276" w:lineRule="auto"/>
              <w:ind w:left="2"/>
              <w:rPr>
                <w:rFonts w:ascii="Garamond" w:eastAsia="Times New Roman" w:hAnsi="Garamond"/>
                <w:noProof/>
                <w:sz w:val="20"/>
                <w:szCs w:val="20"/>
              </w:rPr>
            </w:pPr>
            <w:r w:rsidRPr="007952D9">
              <w:rPr>
                <w:rFonts w:ascii="Garamond" w:hAnsi="Garamond"/>
                <w:noProof/>
                <w:sz w:val="20"/>
                <w:szCs w:val="20"/>
              </w:rPr>
              <w:t>entity granting the academic title (full name)</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C87FE9" w:rsidRPr="007952D9" w:rsidRDefault="00C87FE9" w:rsidP="00C87FE9">
            <w:pPr>
              <w:spacing w:line="276" w:lineRule="auto"/>
              <w:ind w:left="2"/>
              <w:rPr>
                <w:rFonts w:ascii="Garamond" w:eastAsia="Times New Roman" w:hAnsi="Garamond"/>
                <w:noProof/>
                <w:sz w:val="18"/>
                <w:szCs w:val="18"/>
              </w:rPr>
            </w:pPr>
          </w:p>
        </w:tc>
      </w:tr>
      <w:tr w:rsidR="008C4E3D" w:rsidRPr="007952D9" w:rsidTr="00FA1879">
        <w:trPr>
          <w:trHeight w:val="437"/>
        </w:trPr>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C87FE9" w:rsidRPr="007952D9" w:rsidRDefault="00C87FE9" w:rsidP="00C87FE9">
            <w:pPr>
              <w:ind w:left="2"/>
              <w:rPr>
                <w:rFonts w:ascii="Garamond" w:eastAsia="Times New Roman" w:hAnsi="Garamond"/>
                <w:noProof/>
                <w:sz w:val="18"/>
                <w:szCs w:val="18"/>
              </w:rPr>
            </w:pPr>
            <w:r w:rsidRPr="007952D9">
              <w:rPr>
                <w:rFonts w:ascii="Garamond" w:hAnsi="Garamond"/>
                <w:noProof/>
                <w:sz w:val="18"/>
                <w:szCs w:val="18"/>
              </w:rPr>
              <w:t xml:space="preserve">name of the institution in which the experience was gained </w:t>
            </w:r>
          </w:p>
        </w:tc>
        <w:tc>
          <w:tcPr>
            <w:tcW w:w="7222" w:type="dxa"/>
            <w:gridSpan w:val="3"/>
            <w:tcBorders>
              <w:top w:val="single" w:sz="4" w:space="0" w:color="000000"/>
              <w:left w:val="single" w:sz="4" w:space="0" w:color="000000"/>
              <w:bottom w:val="single" w:sz="4" w:space="0" w:color="000000"/>
              <w:right w:val="single" w:sz="4" w:space="0" w:color="000000"/>
            </w:tcBorders>
            <w:shd w:val="clear" w:color="auto" w:fill="auto"/>
          </w:tcPr>
          <w:p w:rsidR="00C87FE9" w:rsidRPr="007952D9" w:rsidRDefault="00C87FE9" w:rsidP="00C87FE9">
            <w:pPr>
              <w:ind w:left="2"/>
              <w:rPr>
                <w:rFonts w:ascii="Garamond" w:eastAsia="Times New Roman" w:hAnsi="Garamond"/>
                <w:noProof/>
                <w:sz w:val="18"/>
                <w:szCs w:val="18"/>
              </w:rPr>
            </w:pPr>
          </w:p>
        </w:tc>
      </w:tr>
      <w:tr w:rsidR="008C4E3D" w:rsidRPr="007952D9" w:rsidTr="00FA1879">
        <w:trPr>
          <w:trHeight w:val="437"/>
        </w:trPr>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C87FE9" w:rsidRPr="007952D9" w:rsidRDefault="00C87FE9" w:rsidP="00C87FE9">
            <w:pPr>
              <w:ind w:left="2"/>
              <w:rPr>
                <w:rFonts w:ascii="Garamond" w:eastAsia="Times New Roman" w:hAnsi="Garamond"/>
                <w:noProof/>
                <w:sz w:val="18"/>
                <w:szCs w:val="18"/>
              </w:rPr>
            </w:pPr>
            <w:r w:rsidRPr="007952D9">
              <w:rPr>
                <w:rFonts w:ascii="Garamond" w:hAnsi="Garamond"/>
                <w:noProof/>
                <w:sz w:val="18"/>
                <w:szCs w:val="18"/>
              </w:rPr>
              <w:t xml:space="preserve">scope of experience gained </w:t>
            </w:r>
          </w:p>
        </w:tc>
        <w:tc>
          <w:tcPr>
            <w:tcW w:w="7222" w:type="dxa"/>
            <w:gridSpan w:val="3"/>
            <w:tcBorders>
              <w:top w:val="single" w:sz="4" w:space="0" w:color="000000"/>
              <w:left w:val="single" w:sz="4" w:space="0" w:color="000000"/>
              <w:bottom w:val="single" w:sz="4" w:space="0" w:color="000000"/>
              <w:right w:val="single" w:sz="4" w:space="0" w:color="000000"/>
            </w:tcBorders>
            <w:shd w:val="clear" w:color="auto" w:fill="auto"/>
          </w:tcPr>
          <w:p w:rsidR="00C87FE9" w:rsidRPr="007952D9" w:rsidRDefault="00C87FE9" w:rsidP="00C87FE9">
            <w:pPr>
              <w:ind w:left="2"/>
              <w:rPr>
                <w:rFonts w:ascii="Garamond" w:eastAsia="Times New Roman" w:hAnsi="Garamond"/>
                <w:noProof/>
                <w:sz w:val="18"/>
                <w:szCs w:val="18"/>
              </w:rPr>
            </w:pPr>
          </w:p>
        </w:tc>
      </w:tr>
      <w:tr w:rsidR="008C4E3D" w:rsidRPr="007952D9" w:rsidTr="00C87FE9">
        <w:trPr>
          <w:trHeight w:val="437"/>
        </w:trPr>
        <w:tc>
          <w:tcPr>
            <w:tcW w:w="1597" w:type="dxa"/>
            <w:tcBorders>
              <w:top w:val="single" w:sz="4" w:space="0" w:color="000000"/>
              <w:left w:val="single" w:sz="4" w:space="0" w:color="000000"/>
              <w:bottom w:val="single" w:sz="4" w:space="0" w:color="auto"/>
              <w:right w:val="single" w:sz="4" w:space="0" w:color="000000"/>
            </w:tcBorders>
            <w:shd w:val="clear" w:color="auto" w:fill="auto"/>
          </w:tcPr>
          <w:p w:rsidR="00C87FE9" w:rsidRPr="007952D9" w:rsidRDefault="00C87FE9" w:rsidP="00C87FE9">
            <w:pPr>
              <w:ind w:left="2"/>
              <w:rPr>
                <w:rFonts w:ascii="Garamond" w:eastAsia="Times New Roman" w:hAnsi="Garamond"/>
                <w:noProof/>
                <w:sz w:val="18"/>
                <w:szCs w:val="18"/>
              </w:rPr>
            </w:pPr>
            <w:r w:rsidRPr="007952D9">
              <w:rPr>
                <w:rFonts w:ascii="Garamond" w:hAnsi="Garamond"/>
                <w:noProof/>
                <w:sz w:val="18"/>
                <w:szCs w:val="18"/>
              </w:rPr>
              <w:t>the period of employment as part of which the experience was gained (from - to)</w:t>
            </w:r>
          </w:p>
        </w:tc>
        <w:tc>
          <w:tcPr>
            <w:tcW w:w="7222" w:type="dxa"/>
            <w:gridSpan w:val="3"/>
            <w:tcBorders>
              <w:top w:val="single" w:sz="4" w:space="0" w:color="000000"/>
              <w:left w:val="single" w:sz="4" w:space="0" w:color="000000"/>
              <w:bottom w:val="single" w:sz="4" w:space="0" w:color="000000"/>
              <w:right w:val="single" w:sz="4" w:space="0" w:color="000000"/>
            </w:tcBorders>
            <w:shd w:val="clear" w:color="auto" w:fill="auto"/>
          </w:tcPr>
          <w:p w:rsidR="00C87FE9" w:rsidRPr="007952D9" w:rsidRDefault="00C87FE9" w:rsidP="00C87FE9">
            <w:pPr>
              <w:ind w:left="2"/>
              <w:rPr>
                <w:rFonts w:ascii="Garamond" w:eastAsia="Times New Roman" w:hAnsi="Garamond"/>
                <w:noProof/>
                <w:sz w:val="18"/>
                <w:szCs w:val="18"/>
              </w:rPr>
            </w:pPr>
          </w:p>
        </w:tc>
      </w:tr>
      <w:tr w:rsidR="008C4E3D" w:rsidRPr="007952D9" w:rsidTr="00C87FE9">
        <w:trPr>
          <w:trHeight w:val="1199"/>
        </w:trPr>
        <w:tc>
          <w:tcPr>
            <w:tcW w:w="15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7FE9" w:rsidRPr="007952D9" w:rsidRDefault="00C87FE9" w:rsidP="00EA3310">
            <w:pPr>
              <w:spacing w:line="238" w:lineRule="auto"/>
              <w:ind w:left="2"/>
              <w:rPr>
                <w:rFonts w:ascii="Garamond" w:eastAsia="Garamond" w:hAnsi="Garamond"/>
                <w:noProof/>
                <w:sz w:val="18"/>
                <w:szCs w:val="18"/>
              </w:rPr>
            </w:pPr>
            <w:r w:rsidRPr="007952D9">
              <w:rPr>
                <w:rFonts w:ascii="Garamond" w:hAnsi="Garamond"/>
                <w:noProof/>
                <w:sz w:val="18"/>
                <w:szCs w:val="18"/>
              </w:rPr>
              <w:lastRenderedPageBreak/>
              <w:t>information on competences and experience allowing to properly conduct classes within the scope of the programme of studies, in case of other persons conducting classes*;</w:t>
            </w:r>
          </w:p>
        </w:tc>
        <w:tc>
          <w:tcPr>
            <w:tcW w:w="7222" w:type="dxa"/>
            <w:gridSpan w:val="3"/>
            <w:tcBorders>
              <w:top w:val="single" w:sz="4" w:space="0" w:color="000000"/>
              <w:left w:val="single" w:sz="4" w:space="0" w:color="auto"/>
              <w:bottom w:val="single" w:sz="4" w:space="0" w:color="000000"/>
              <w:right w:val="single" w:sz="4" w:space="0" w:color="000000"/>
            </w:tcBorders>
            <w:shd w:val="clear" w:color="auto" w:fill="auto"/>
          </w:tcPr>
          <w:p w:rsidR="00C87FE9" w:rsidRPr="007952D9" w:rsidRDefault="00C87FE9" w:rsidP="00C87FE9">
            <w:pPr>
              <w:spacing w:after="128"/>
              <w:ind w:left="2"/>
              <w:rPr>
                <w:rFonts w:ascii="Garamond" w:eastAsia="Times New Roman" w:hAnsi="Garamond"/>
                <w:noProof/>
                <w:sz w:val="20"/>
                <w:szCs w:val="20"/>
              </w:rPr>
            </w:pPr>
            <w:r w:rsidRPr="007952D9">
              <w:rPr>
                <w:rFonts w:ascii="Garamond" w:hAnsi="Garamond"/>
                <w:noProof/>
                <w:sz w:val="20"/>
                <w:szCs w:val="20"/>
              </w:rPr>
              <w:t>scope of scientific competences possessed:</w:t>
            </w:r>
          </w:p>
          <w:p w:rsidR="00C87FE9" w:rsidRPr="007952D9" w:rsidRDefault="00C87FE9" w:rsidP="00C87FE9">
            <w:pPr>
              <w:spacing w:after="248"/>
              <w:ind w:left="2"/>
              <w:rPr>
                <w:rFonts w:ascii="Garamond" w:eastAsia="Times New Roman" w:hAnsi="Garamond"/>
                <w:noProof/>
                <w:sz w:val="20"/>
                <w:szCs w:val="20"/>
              </w:rPr>
            </w:pPr>
          </w:p>
          <w:p w:rsidR="00C87FE9" w:rsidRPr="007952D9" w:rsidRDefault="00C87FE9" w:rsidP="00C87FE9">
            <w:pPr>
              <w:ind w:left="2"/>
              <w:rPr>
                <w:rFonts w:ascii="Garamond" w:eastAsia="Times New Roman" w:hAnsi="Garamond"/>
                <w:noProof/>
                <w:sz w:val="20"/>
                <w:szCs w:val="20"/>
              </w:rPr>
            </w:pPr>
          </w:p>
        </w:tc>
      </w:tr>
      <w:tr w:rsidR="008C4E3D" w:rsidRPr="007952D9" w:rsidTr="00C87FE9">
        <w:trPr>
          <w:trHeight w:val="1199"/>
        </w:trPr>
        <w:tc>
          <w:tcPr>
            <w:tcW w:w="1597" w:type="dxa"/>
            <w:vMerge/>
            <w:tcBorders>
              <w:top w:val="single" w:sz="4" w:space="0" w:color="000000"/>
              <w:left w:val="single" w:sz="4" w:space="0" w:color="auto"/>
              <w:bottom w:val="single" w:sz="4" w:space="0" w:color="auto"/>
              <w:right w:val="single" w:sz="4" w:space="0" w:color="auto"/>
            </w:tcBorders>
            <w:shd w:val="clear" w:color="auto" w:fill="auto"/>
            <w:vAlign w:val="center"/>
          </w:tcPr>
          <w:p w:rsidR="00C87FE9" w:rsidRPr="007952D9" w:rsidRDefault="00C87FE9" w:rsidP="00C87FE9">
            <w:pPr>
              <w:spacing w:line="238" w:lineRule="auto"/>
              <w:ind w:left="2"/>
              <w:rPr>
                <w:rFonts w:ascii="Garamond" w:eastAsia="Garamond" w:hAnsi="Garamond"/>
                <w:noProof/>
                <w:sz w:val="20"/>
                <w:szCs w:val="20"/>
              </w:rPr>
            </w:pPr>
          </w:p>
        </w:tc>
        <w:tc>
          <w:tcPr>
            <w:tcW w:w="7222" w:type="dxa"/>
            <w:gridSpan w:val="3"/>
            <w:tcBorders>
              <w:top w:val="single" w:sz="4" w:space="0" w:color="000000"/>
              <w:left w:val="single" w:sz="4" w:space="0" w:color="auto"/>
              <w:bottom w:val="single" w:sz="4" w:space="0" w:color="000000"/>
              <w:right w:val="single" w:sz="4" w:space="0" w:color="000000"/>
            </w:tcBorders>
            <w:shd w:val="clear" w:color="auto" w:fill="auto"/>
          </w:tcPr>
          <w:p w:rsidR="00C87FE9" w:rsidRPr="007952D9" w:rsidRDefault="00C87FE9" w:rsidP="00C87FE9">
            <w:pPr>
              <w:spacing w:after="128"/>
              <w:ind w:left="2"/>
              <w:rPr>
                <w:rFonts w:ascii="Garamond" w:eastAsia="Garamond" w:hAnsi="Garamond"/>
                <w:noProof/>
                <w:sz w:val="20"/>
                <w:szCs w:val="20"/>
              </w:rPr>
            </w:pPr>
            <w:r w:rsidRPr="007952D9">
              <w:rPr>
                <w:rFonts w:ascii="Garamond" w:hAnsi="Garamond"/>
                <w:noProof/>
                <w:sz w:val="20"/>
                <w:szCs w:val="20"/>
              </w:rPr>
              <w:t>scope of teaching competences possessed:</w:t>
            </w:r>
          </w:p>
        </w:tc>
      </w:tr>
      <w:tr w:rsidR="008C4E3D" w:rsidRPr="007952D9" w:rsidTr="00611C3C">
        <w:trPr>
          <w:trHeight w:val="1696"/>
        </w:trPr>
        <w:tc>
          <w:tcPr>
            <w:tcW w:w="1597" w:type="dxa"/>
            <w:vMerge/>
            <w:tcBorders>
              <w:left w:val="single" w:sz="4" w:space="0" w:color="auto"/>
              <w:bottom w:val="single" w:sz="4" w:space="0" w:color="auto"/>
              <w:right w:val="single" w:sz="4" w:space="0" w:color="auto"/>
            </w:tcBorders>
            <w:shd w:val="clear" w:color="auto" w:fill="auto"/>
          </w:tcPr>
          <w:p w:rsidR="00C87FE9" w:rsidRPr="007952D9" w:rsidRDefault="00C87FE9" w:rsidP="00C87FE9">
            <w:pPr>
              <w:ind w:left="2"/>
              <w:rPr>
                <w:rFonts w:ascii="Garamond" w:eastAsia="Garamond" w:hAnsi="Garamond"/>
                <w:noProof/>
                <w:sz w:val="20"/>
                <w:szCs w:val="20"/>
              </w:rPr>
            </w:pPr>
          </w:p>
        </w:tc>
        <w:tc>
          <w:tcPr>
            <w:tcW w:w="7222" w:type="dxa"/>
            <w:gridSpan w:val="3"/>
            <w:tcBorders>
              <w:top w:val="single" w:sz="4" w:space="0" w:color="000000"/>
              <w:left w:val="single" w:sz="4" w:space="0" w:color="auto"/>
              <w:bottom w:val="single" w:sz="4" w:space="0" w:color="000000"/>
              <w:right w:val="single" w:sz="4" w:space="0" w:color="000000"/>
            </w:tcBorders>
            <w:shd w:val="clear" w:color="auto" w:fill="auto"/>
          </w:tcPr>
          <w:p w:rsidR="00C87FE9" w:rsidRPr="007952D9" w:rsidRDefault="00C87FE9" w:rsidP="00C87FE9">
            <w:pPr>
              <w:spacing w:after="128"/>
              <w:ind w:left="2"/>
              <w:rPr>
                <w:rFonts w:ascii="Garamond" w:eastAsia="Garamond" w:hAnsi="Garamond"/>
                <w:noProof/>
                <w:sz w:val="20"/>
                <w:szCs w:val="20"/>
              </w:rPr>
            </w:pPr>
            <w:r w:rsidRPr="007952D9">
              <w:rPr>
                <w:rFonts w:ascii="Garamond" w:hAnsi="Garamond"/>
                <w:noProof/>
                <w:sz w:val="20"/>
                <w:szCs w:val="20"/>
              </w:rPr>
              <w:t>scope of practical competences possessed:</w:t>
            </w:r>
          </w:p>
        </w:tc>
      </w:tr>
      <w:tr w:rsidR="008C4E3D" w:rsidRPr="007952D9" w:rsidTr="00611C3C">
        <w:trPr>
          <w:trHeight w:val="1022"/>
        </w:trPr>
        <w:tc>
          <w:tcPr>
            <w:tcW w:w="1597" w:type="dxa"/>
            <w:tcBorders>
              <w:top w:val="single" w:sz="4" w:space="0" w:color="auto"/>
              <w:left w:val="single" w:sz="4" w:space="0" w:color="000000"/>
              <w:bottom w:val="single" w:sz="4" w:space="0" w:color="000000"/>
              <w:right w:val="single" w:sz="4" w:space="0" w:color="000000"/>
            </w:tcBorders>
            <w:shd w:val="clear" w:color="auto" w:fill="auto"/>
          </w:tcPr>
          <w:p w:rsidR="00C83AE3" w:rsidRPr="007952D9" w:rsidRDefault="00C87FE9" w:rsidP="00611C3C">
            <w:pPr>
              <w:spacing w:line="238" w:lineRule="auto"/>
              <w:ind w:left="2"/>
              <w:rPr>
                <w:rFonts w:ascii="Garamond" w:eastAsia="Times New Roman" w:hAnsi="Garamond"/>
                <w:noProof/>
                <w:sz w:val="18"/>
                <w:szCs w:val="18"/>
              </w:rPr>
            </w:pPr>
            <w:r w:rsidRPr="007952D9">
              <w:rPr>
                <w:rFonts w:ascii="Garamond" w:hAnsi="Garamond"/>
                <w:noProof/>
                <w:sz w:val="18"/>
                <w:szCs w:val="18"/>
              </w:rPr>
              <w:t>the number of hours of classes specified in the programme of studies implemented in a given academic year (legal basis: Article 343 Section 1 item 9 of the Act and § 2 paragraph 2 subparagraph 5 of the Regulation of the Minister of Science and Higher Education on data processed in POL-on Integrated Information System on Higher Education and Science of 6 March 2019 (Dz.U. item 496, as amended);</w:t>
            </w:r>
          </w:p>
        </w:tc>
        <w:tc>
          <w:tcPr>
            <w:tcW w:w="7222" w:type="dxa"/>
            <w:gridSpan w:val="3"/>
            <w:tcBorders>
              <w:top w:val="single" w:sz="4" w:space="0" w:color="000000"/>
              <w:left w:val="single" w:sz="4" w:space="0" w:color="000000"/>
              <w:bottom w:val="single" w:sz="4" w:space="0" w:color="auto"/>
              <w:right w:val="single" w:sz="4" w:space="0" w:color="000000"/>
            </w:tcBorders>
            <w:shd w:val="clear" w:color="auto" w:fill="auto"/>
          </w:tcPr>
          <w:p w:rsidR="00C83AE3" w:rsidRPr="007952D9" w:rsidRDefault="00C83AE3" w:rsidP="00C83AE3">
            <w:pPr>
              <w:ind w:left="2"/>
              <w:rPr>
                <w:rFonts w:ascii="Garamond" w:hAnsi="Garamond"/>
                <w:noProof/>
                <w:sz w:val="16"/>
                <w:szCs w:val="16"/>
              </w:rPr>
            </w:pPr>
          </w:p>
          <w:p w:rsidR="00C83AE3" w:rsidRPr="007952D9" w:rsidRDefault="00C83AE3" w:rsidP="00C83AE3">
            <w:pPr>
              <w:ind w:left="2"/>
              <w:rPr>
                <w:rFonts w:ascii="Garamond" w:hAnsi="Garamond"/>
                <w:noProof/>
                <w:sz w:val="16"/>
                <w:szCs w:val="16"/>
              </w:rPr>
            </w:pPr>
          </w:p>
          <w:p w:rsidR="00C83AE3" w:rsidRPr="007952D9" w:rsidRDefault="00C83AE3" w:rsidP="00C83AE3">
            <w:pPr>
              <w:ind w:left="2"/>
              <w:rPr>
                <w:rFonts w:ascii="Garamond" w:hAnsi="Garamond"/>
                <w:noProof/>
                <w:sz w:val="16"/>
                <w:szCs w:val="16"/>
              </w:rPr>
            </w:pPr>
          </w:p>
          <w:p w:rsidR="00C83AE3" w:rsidRPr="007952D9" w:rsidRDefault="00C83AE3" w:rsidP="00C83AE3">
            <w:pPr>
              <w:ind w:left="2"/>
              <w:rPr>
                <w:rFonts w:ascii="Garamond" w:hAnsi="Garamond"/>
                <w:noProof/>
                <w:sz w:val="16"/>
                <w:szCs w:val="16"/>
              </w:rPr>
            </w:pPr>
          </w:p>
          <w:p w:rsidR="00C83AE3" w:rsidRPr="007952D9" w:rsidRDefault="00C83AE3" w:rsidP="00C83AE3">
            <w:pPr>
              <w:ind w:left="2"/>
              <w:rPr>
                <w:rFonts w:ascii="Garamond" w:hAnsi="Garamond"/>
                <w:noProof/>
                <w:sz w:val="16"/>
                <w:szCs w:val="16"/>
                <w:u w:val="single"/>
              </w:rPr>
            </w:pPr>
          </w:p>
          <w:p w:rsidR="005C293B" w:rsidRPr="007952D9" w:rsidRDefault="005C293B" w:rsidP="00611C3C">
            <w:pPr>
              <w:ind w:left="2"/>
              <w:rPr>
                <w:rFonts w:ascii="Garamond" w:hAnsi="Garamond"/>
                <w:noProof/>
                <w:sz w:val="16"/>
                <w:szCs w:val="16"/>
              </w:rPr>
            </w:pPr>
          </w:p>
          <w:p w:rsidR="005C293B" w:rsidRPr="007952D9" w:rsidRDefault="005C293B" w:rsidP="00611C3C">
            <w:pPr>
              <w:ind w:left="2"/>
              <w:rPr>
                <w:rFonts w:ascii="Garamond" w:hAnsi="Garamond"/>
                <w:noProof/>
                <w:sz w:val="16"/>
                <w:szCs w:val="16"/>
              </w:rPr>
            </w:pPr>
          </w:p>
          <w:p w:rsidR="005C293B" w:rsidRPr="007952D9" w:rsidRDefault="005C293B" w:rsidP="00611C3C">
            <w:pPr>
              <w:ind w:left="2"/>
              <w:rPr>
                <w:rFonts w:ascii="Garamond" w:hAnsi="Garamond"/>
                <w:noProof/>
                <w:sz w:val="16"/>
                <w:szCs w:val="16"/>
              </w:rPr>
            </w:pPr>
          </w:p>
          <w:p w:rsidR="005C293B" w:rsidRPr="007952D9" w:rsidRDefault="005C293B" w:rsidP="00611C3C">
            <w:pPr>
              <w:ind w:left="2"/>
              <w:rPr>
                <w:rFonts w:ascii="Garamond" w:hAnsi="Garamond"/>
                <w:noProof/>
                <w:sz w:val="16"/>
                <w:szCs w:val="16"/>
              </w:rPr>
            </w:pPr>
          </w:p>
          <w:p w:rsidR="005C293B" w:rsidRPr="007952D9" w:rsidRDefault="005C293B" w:rsidP="00611C3C">
            <w:pPr>
              <w:ind w:left="2"/>
              <w:rPr>
                <w:rFonts w:ascii="Garamond" w:hAnsi="Garamond"/>
                <w:noProof/>
                <w:sz w:val="16"/>
                <w:szCs w:val="16"/>
              </w:rPr>
            </w:pPr>
          </w:p>
          <w:p w:rsidR="005C293B" w:rsidRPr="007952D9" w:rsidRDefault="005C293B" w:rsidP="00611C3C">
            <w:pPr>
              <w:ind w:left="2"/>
              <w:rPr>
                <w:rFonts w:ascii="Garamond" w:hAnsi="Garamond"/>
                <w:noProof/>
                <w:sz w:val="16"/>
                <w:szCs w:val="16"/>
              </w:rPr>
            </w:pPr>
          </w:p>
          <w:p w:rsidR="005C293B" w:rsidRPr="007952D9" w:rsidRDefault="005C293B" w:rsidP="00611C3C">
            <w:pPr>
              <w:ind w:left="2"/>
              <w:rPr>
                <w:rFonts w:ascii="Garamond" w:hAnsi="Garamond"/>
                <w:noProof/>
                <w:sz w:val="16"/>
                <w:szCs w:val="16"/>
              </w:rPr>
            </w:pPr>
          </w:p>
          <w:p w:rsidR="005C293B" w:rsidRPr="007952D9" w:rsidRDefault="005C293B" w:rsidP="00611C3C">
            <w:pPr>
              <w:ind w:left="2"/>
              <w:rPr>
                <w:rFonts w:ascii="Garamond" w:hAnsi="Garamond"/>
                <w:i/>
                <w:noProof/>
                <w:sz w:val="16"/>
                <w:szCs w:val="16"/>
              </w:rPr>
            </w:pPr>
          </w:p>
          <w:p w:rsidR="00C87FE9" w:rsidRPr="007952D9" w:rsidRDefault="00611C3C" w:rsidP="00611C3C">
            <w:pPr>
              <w:ind w:left="2"/>
              <w:rPr>
                <w:rFonts w:ascii="Garamond" w:eastAsia="Times New Roman" w:hAnsi="Garamond"/>
                <w:noProof/>
                <w:sz w:val="20"/>
                <w:szCs w:val="20"/>
              </w:rPr>
            </w:pPr>
            <w:r w:rsidRPr="007952D9">
              <w:rPr>
                <w:rFonts w:ascii="Garamond" w:hAnsi="Garamond"/>
                <w:i/>
                <w:noProof/>
                <w:sz w:val="16"/>
                <w:szCs w:val="16"/>
              </w:rPr>
              <w:t>( in the field, indicate the number of hours conducted in each field, without converting the hours into the number of groups)</w:t>
            </w:r>
          </w:p>
        </w:tc>
      </w:tr>
      <w:tr w:rsidR="008C4E3D" w:rsidRPr="007952D9" w:rsidTr="00FA1879">
        <w:trPr>
          <w:trHeight w:val="1022"/>
        </w:trPr>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C87FE9" w:rsidRPr="007952D9" w:rsidRDefault="00EA3310" w:rsidP="00C87FE9">
            <w:pPr>
              <w:spacing w:line="238" w:lineRule="auto"/>
              <w:ind w:left="2"/>
              <w:rPr>
                <w:rFonts w:ascii="Garamond" w:eastAsia="Times New Roman" w:hAnsi="Garamond"/>
                <w:noProof/>
                <w:sz w:val="18"/>
                <w:szCs w:val="18"/>
              </w:rPr>
            </w:pPr>
            <w:r w:rsidRPr="007952D9">
              <w:rPr>
                <w:rFonts w:ascii="Garamond" w:hAnsi="Garamond"/>
                <w:noProof/>
                <w:sz w:val="18"/>
                <w:szCs w:val="18"/>
              </w:rPr>
              <w:t xml:space="preserve">information on a final decision on a disciplinary penalty referred to in Article 276 Section 1 paragraphs 4-8, and "on a final decision referred to in </w:t>
            </w:r>
            <w:hyperlink r:id="rId7" w:anchor="/document/16798687">
              <w:r w:rsidRPr="007952D9">
                <w:rPr>
                  <w:rFonts w:ascii="Garamond" w:hAnsi="Garamond"/>
                  <w:noProof/>
                  <w:sz w:val="18"/>
                  <w:szCs w:val="18"/>
                </w:rPr>
                <w:t xml:space="preserve">Article 180 of the Penal Enforcement Code of 6 June 1997 </w:t>
              </w:r>
            </w:hyperlink>
            <w:hyperlink r:id="rId8" w:anchor="/document/16798687">
              <w:r w:rsidRPr="007952D9">
                <w:rPr>
                  <w:rFonts w:ascii="Garamond" w:hAnsi="Garamond"/>
                  <w:noProof/>
                  <w:sz w:val="18"/>
                  <w:szCs w:val="18"/>
                </w:rPr>
                <w:t xml:space="preserve"> </w:t>
              </w:r>
            </w:hyperlink>
            <w:hyperlink r:id="rId9" w:anchor="/document/16798687"/>
            <w:r w:rsidRPr="007952D9">
              <w:rPr>
                <w:rFonts w:ascii="Garamond" w:hAnsi="Garamond"/>
                <w:noProof/>
                <w:sz w:val="18"/>
                <w:szCs w:val="18"/>
              </w:rPr>
              <w:t>(consolidated text, Dz. U. of 2020, item 53, as amended).</w:t>
            </w:r>
          </w:p>
        </w:tc>
        <w:tc>
          <w:tcPr>
            <w:tcW w:w="7222" w:type="dxa"/>
            <w:gridSpan w:val="3"/>
            <w:tcBorders>
              <w:top w:val="single" w:sz="4" w:space="0" w:color="000000"/>
              <w:left w:val="single" w:sz="4" w:space="0" w:color="000000"/>
              <w:bottom w:val="single" w:sz="4" w:space="0" w:color="000000"/>
              <w:right w:val="single" w:sz="4" w:space="0" w:color="000000"/>
            </w:tcBorders>
            <w:shd w:val="clear" w:color="auto" w:fill="auto"/>
          </w:tcPr>
          <w:p w:rsidR="00C87FE9" w:rsidRPr="007952D9" w:rsidRDefault="00C87FE9" w:rsidP="00C87FE9">
            <w:pPr>
              <w:ind w:left="2"/>
              <w:rPr>
                <w:rFonts w:ascii="Garamond" w:eastAsia="Times New Roman" w:hAnsi="Garamond"/>
                <w:noProof/>
                <w:sz w:val="20"/>
                <w:szCs w:val="20"/>
              </w:rPr>
            </w:pPr>
          </w:p>
        </w:tc>
      </w:tr>
    </w:tbl>
    <w:p w:rsidR="00D17EC7" w:rsidRPr="007952D9" w:rsidRDefault="00D17EC7" w:rsidP="00D17EC7">
      <w:pPr>
        <w:jc w:val="both"/>
        <w:rPr>
          <w:rFonts w:ascii="Garamond" w:hAnsi="Garamond"/>
          <w:noProof/>
          <w:sz w:val="20"/>
          <w:szCs w:val="20"/>
        </w:rPr>
      </w:pPr>
      <w:r w:rsidRPr="007952D9">
        <w:rPr>
          <w:rFonts w:ascii="Garamond" w:hAnsi="Garamond"/>
          <w:noProof/>
          <w:sz w:val="20"/>
          <w:szCs w:val="20"/>
        </w:rPr>
        <w:t>I hereby state that the data contained in this Information are true. I am aware of criminal responsibility for making fraudulent misrepresentations.</w:t>
      </w:r>
    </w:p>
    <w:p w:rsidR="00D17EC7" w:rsidRPr="007952D9" w:rsidRDefault="00D17EC7" w:rsidP="00D17EC7">
      <w:pPr>
        <w:pStyle w:val="Tekstpodstawowy"/>
        <w:jc w:val="both"/>
        <w:rPr>
          <w:rFonts w:ascii="Garamond" w:hAnsi="Garamond"/>
          <w:noProof/>
          <w:sz w:val="20"/>
        </w:rPr>
      </w:pPr>
      <w:r w:rsidRPr="007952D9">
        <w:rPr>
          <w:rFonts w:ascii="Garamond" w:hAnsi="Garamond"/>
          <w:noProof/>
          <w:sz w:val="20"/>
        </w:rPr>
        <w:t xml:space="preserve">I undertake to notify the </w:t>
      </w:r>
      <w:r w:rsidR="007952D9">
        <w:rPr>
          <w:rFonts w:ascii="Garamond" w:hAnsi="Garamond"/>
          <w:noProof/>
          <w:sz w:val="20"/>
        </w:rPr>
        <w:t>Principal</w:t>
      </w:r>
      <w:r w:rsidRPr="007952D9">
        <w:rPr>
          <w:rFonts w:ascii="Garamond" w:hAnsi="Garamond"/>
          <w:noProof/>
          <w:sz w:val="20"/>
        </w:rPr>
        <w:t xml:space="preserve"> of any change to the Information submitted by me, within 7 days of its occurrence.</w:t>
      </w:r>
    </w:p>
    <w:p w:rsidR="00D17EC7" w:rsidRPr="007952D9" w:rsidRDefault="00D17EC7" w:rsidP="00D17EC7">
      <w:pPr>
        <w:jc w:val="both"/>
        <w:rPr>
          <w:rFonts w:ascii="Garamond" w:hAnsi="Garamond"/>
          <w:noProof/>
          <w:sz w:val="20"/>
          <w:szCs w:val="20"/>
        </w:rPr>
      </w:pPr>
    </w:p>
    <w:p w:rsidR="00D17EC7" w:rsidRPr="007952D9" w:rsidRDefault="00D17EC7" w:rsidP="00D17EC7">
      <w:pPr>
        <w:pStyle w:val="Tekstpodstawowy"/>
        <w:jc w:val="both"/>
        <w:rPr>
          <w:rFonts w:ascii="Garamond" w:hAnsi="Garamond"/>
          <w:noProof/>
          <w:sz w:val="20"/>
        </w:rPr>
      </w:pPr>
      <w:r w:rsidRPr="007952D9">
        <w:rPr>
          <w:rFonts w:ascii="Garamond" w:hAnsi="Garamond"/>
          <w:noProof/>
          <w:sz w:val="20"/>
        </w:rPr>
        <w:t xml:space="preserve">In the event of providing incorrect information or failure to provide information on changes in data affecting the accuracy of the data entered into POL-on Integrated Information System on Higher Education and Science, the </w:t>
      </w:r>
      <w:r w:rsidR="007952D9">
        <w:rPr>
          <w:rFonts w:ascii="Garamond" w:hAnsi="Garamond"/>
          <w:noProof/>
          <w:sz w:val="20"/>
        </w:rPr>
        <w:t>Principal</w:t>
      </w:r>
      <w:r w:rsidRPr="007952D9">
        <w:rPr>
          <w:rFonts w:ascii="Garamond" w:hAnsi="Garamond"/>
          <w:noProof/>
          <w:sz w:val="20"/>
        </w:rPr>
        <w:t xml:space="preserve"> may withhold payment of the fee.</w:t>
      </w:r>
    </w:p>
    <w:p w:rsidR="00D17EC7" w:rsidRPr="007952D9" w:rsidRDefault="00D17EC7" w:rsidP="00D17EC7">
      <w:pPr>
        <w:jc w:val="both"/>
        <w:rPr>
          <w:rFonts w:ascii="Garamond" w:hAnsi="Garamond"/>
          <w:noProof/>
        </w:rPr>
      </w:pPr>
    </w:p>
    <w:p w:rsidR="00D17EC7" w:rsidRPr="007952D9" w:rsidRDefault="00D17EC7" w:rsidP="00D17EC7">
      <w:pPr>
        <w:tabs>
          <w:tab w:val="center" w:pos="4249"/>
          <w:tab w:val="right" w:pos="9073"/>
        </w:tabs>
        <w:spacing w:after="25"/>
        <w:jc w:val="both"/>
        <w:rPr>
          <w:rFonts w:ascii="Garamond" w:hAnsi="Garamond"/>
          <w:noProof/>
          <w:sz w:val="20"/>
          <w:szCs w:val="20"/>
        </w:rPr>
      </w:pPr>
      <w:r w:rsidRPr="007952D9">
        <w:rPr>
          <w:rFonts w:ascii="Garamond" w:hAnsi="Garamond"/>
          <w:noProof/>
          <w:sz w:val="20"/>
          <w:szCs w:val="20"/>
        </w:rPr>
        <w:t xml:space="preserve">………………………………………… </w:t>
      </w:r>
      <w:r w:rsidRPr="007952D9">
        <w:rPr>
          <w:rFonts w:ascii="Garamond" w:hAnsi="Garamond"/>
          <w:noProof/>
          <w:sz w:val="20"/>
          <w:szCs w:val="20"/>
        </w:rPr>
        <w:tab/>
        <w:t xml:space="preserve"> </w:t>
      </w:r>
      <w:r w:rsidRPr="007952D9">
        <w:rPr>
          <w:rFonts w:ascii="Garamond" w:hAnsi="Garamond"/>
          <w:noProof/>
          <w:sz w:val="20"/>
          <w:szCs w:val="20"/>
        </w:rPr>
        <w:tab/>
      </w:r>
      <w:r w:rsidR="007952D9" w:rsidRPr="007952D9">
        <w:rPr>
          <w:rFonts w:ascii="Garamond" w:hAnsi="Garamond"/>
          <w:noProof/>
          <w:sz w:val="20"/>
          <w:szCs w:val="20"/>
        </w:rPr>
        <w:t xml:space="preserve"> </w:t>
      </w:r>
      <w:r w:rsidRPr="007952D9">
        <w:rPr>
          <w:rFonts w:ascii="Garamond" w:hAnsi="Garamond"/>
          <w:noProof/>
          <w:sz w:val="20"/>
          <w:szCs w:val="20"/>
        </w:rPr>
        <w:t>……………………………………..</w:t>
      </w:r>
    </w:p>
    <w:p w:rsidR="00D17EC7" w:rsidRPr="007952D9" w:rsidRDefault="007952D9" w:rsidP="00D17EC7">
      <w:pPr>
        <w:tabs>
          <w:tab w:val="center" w:pos="2833"/>
          <w:tab w:val="center" w:pos="3541"/>
          <w:tab w:val="center" w:pos="4249"/>
          <w:tab w:val="center" w:pos="4957"/>
          <w:tab w:val="center" w:pos="5665"/>
          <w:tab w:val="center" w:pos="7021"/>
        </w:tabs>
        <w:jc w:val="both"/>
        <w:rPr>
          <w:rFonts w:ascii="Garamond" w:hAnsi="Garamond"/>
          <w:i/>
          <w:noProof/>
          <w:sz w:val="20"/>
          <w:szCs w:val="20"/>
        </w:rPr>
      </w:pPr>
      <w:r w:rsidRPr="007952D9">
        <w:rPr>
          <w:rFonts w:ascii="Garamond" w:hAnsi="Garamond"/>
          <w:i/>
          <w:noProof/>
          <w:sz w:val="20"/>
          <w:szCs w:val="20"/>
        </w:rPr>
        <w:t xml:space="preserve"> </w:t>
      </w:r>
      <w:r w:rsidR="00D17EC7" w:rsidRPr="007952D9">
        <w:rPr>
          <w:rFonts w:ascii="Garamond" w:hAnsi="Garamond"/>
          <w:i/>
          <w:noProof/>
          <w:sz w:val="20"/>
          <w:szCs w:val="20"/>
        </w:rPr>
        <w:t xml:space="preserve">(place and date) </w:t>
      </w:r>
      <w:r>
        <w:rPr>
          <w:rFonts w:ascii="Garamond" w:hAnsi="Garamond"/>
          <w:i/>
          <w:noProof/>
          <w:sz w:val="20"/>
          <w:szCs w:val="20"/>
        </w:rPr>
        <w:tab/>
      </w:r>
      <w:r>
        <w:rPr>
          <w:rFonts w:ascii="Garamond" w:hAnsi="Garamond"/>
          <w:i/>
          <w:noProof/>
          <w:sz w:val="20"/>
          <w:szCs w:val="20"/>
        </w:rPr>
        <w:tab/>
      </w:r>
      <w:r>
        <w:rPr>
          <w:rFonts w:ascii="Garamond" w:hAnsi="Garamond"/>
          <w:i/>
          <w:noProof/>
          <w:sz w:val="20"/>
          <w:szCs w:val="20"/>
        </w:rPr>
        <w:tab/>
      </w:r>
      <w:r>
        <w:rPr>
          <w:rFonts w:ascii="Garamond" w:hAnsi="Garamond"/>
          <w:i/>
          <w:noProof/>
          <w:sz w:val="20"/>
          <w:szCs w:val="20"/>
        </w:rPr>
        <w:tab/>
      </w:r>
      <w:r>
        <w:rPr>
          <w:rFonts w:ascii="Garamond" w:hAnsi="Garamond"/>
          <w:i/>
          <w:noProof/>
          <w:sz w:val="20"/>
          <w:szCs w:val="20"/>
        </w:rPr>
        <w:tab/>
      </w:r>
      <w:r>
        <w:rPr>
          <w:rFonts w:ascii="Garamond" w:hAnsi="Garamond"/>
          <w:i/>
          <w:noProof/>
          <w:sz w:val="20"/>
          <w:szCs w:val="20"/>
        </w:rPr>
        <w:tab/>
      </w:r>
      <w:r w:rsidR="00D17EC7" w:rsidRPr="007952D9">
        <w:rPr>
          <w:rFonts w:ascii="Garamond" w:hAnsi="Garamond"/>
          <w:i/>
          <w:noProof/>
          <w:sz w:val="20"/>
          <w:szCs w:val="20"/>
        </w:rPr>
        <w:t>(</w:t>
      </w:r>
      <w:r>
        <w:rPr>
          <w:rFonts w:ascii="Garamond" w:hAnsi="Garamond"/>
          <w:i/>
          <w:noProof/>
          <w:sz w:val="20"/>
          <w:szCs w:val="20"/>
        </w:rPr>
        <w:t>Commissioned Party</w:t>
      </w:r>
      <w:r w:rsidR="00D17EC7" w:rsidRPr="007952D9">
        <w:rPr>
          <w:rFonts w:ascii="Garamond" w:hAnsi="Garamond"/>
          <w:i/>
          <w:noProof/>
          <w:sz w:val="20"/>
          <w:szCs w:val="20"/>
        </w:rPr>
        <w:t>'s signature)</w:t>
      </w:r>
    </w:p>
    <w:p w:rsidR="00D17EC7" w:rsidRPr="007952D9" w:rsidRDefault="00D17EC7" w:rsidP="00D17EC7">
      <w:pPr>
        <w:pStyle w:val="Akapitzlist"/>
        <w:ind w:left="362"/>
        <w:jc w:val="both"/>
        <w:rPr>
          <w:rFonts w:ascii="Garamond" w:hAnsi="Garamond"/>
          <w:noProof/>
          <w:sz w:val="20"/>
          <w:szCs w:val="20"/>
        </w:rPr>
      </w:pPr>
    </w:p>
    <w:p w:rsidR="00691418" w:rsidRPr="007952D9" w:rsidRDefault="00691418" w:rsidP="00D17EC7">
      <w:pPr>
        <w:pStyle w:val="Akapitzlist"/>
        <w:ind w:left="362"/>
        <w:jc w:val="both"/>
        <w:rPr>
          <w:rFonts w:ascii="Garamond" w:hAnsi="Garamond"/>
          <w:noProof/>
          <w:sz w:val="20"/>
          <w:szCs w:val="20"/>
        </w:rPr>
      </w:pPr>
    </w:p>
    <w:p w:rsidR="00691418" w:rsidRPr="007952D9" w:rsidRDefault="00691418" w:rsidP="00D17EC7">
      <w:pPr>
        <w:pStyle w:val="Akapitzlist"/>
        <w:ind w:left="362"/>
        <w:jc w:val="both"/>
        <w:rPr>
          <w:rFonts w:ascii="Garamond" w:hAnsi="Garamond"/>
          <w:noProof/>
          <w:sz w:val="20"/>
          <w:szCs w:val="20"/>
        </w:rPr>
      </w:pPr>
    </w:p>
    <w:p w:rsidR="00691418" w:rsidRPr="007952D9" w:rsidRDefault="00691418" w:rsidP="00D17EC7">
      <w:pPr>
        <w:pStyle w:val="Akapitzlist"/>
        <w:ind w:left="362"/>
        <w:jc w:val="both"/>
        <w:rPr>
          <w:rFonts w:ascii="Garamond" w:hAnsi="Garamond"/>
          <w:noProof/>
          <w:sz w:val="20"/>
          <w:szCs w:val="20"/>
        </w:rPr>
      </w:pPr>
    </w:p>
    <w:p w:rsidR="00691418" w:rsidRPr="007952D9" w:rsidRDefault="00691418" w:rsidP="00D17EC7">
      <w:pPr>
        <w:pStyle w:val="Akapitzlist"/>
        <w:ind w:left="362"/>
        <w:jc w:val="both"/>
        <w:rPr>
          <w:rFonts w:ascii="Garamond" w:hAnsi="Garamond"/>
          <w:noProof/>
          <w:sz w:val="20"/>
          <w:szCs w:val="20"/>
        </w:rPr>
      </w:pPr>
    </w:p>
    <w:p w:rsidR="00691418" w:rsidRPr="007952D9" w:rsidRDefault="00691418" w:rsidP="00D17EC7">
      <w:pPr>
        <w:pStyle w:val="Akapitzlist"/>
        <w:ind w:left="362"/>
        <w:jc w:val="both"/>
        <w:rPr>
          <w:rFonts w:ascii="Garamond" w:hAnsi="Garamond"/>
          <w:noProof/>
          <w:sz w:val="20"/>
          <w:szCs w:val="20"/>
        </w:rPr>
      </w:pPr>
    </w:p>
    <w:p w:rsidR="00691418" w:rsidRPr="007952D9" w:rsidRDefault="00691418" w:rsidP="00D17EC7">
      <w:pPr>
        <w:pStyle w:val="Akapitzlist"/>
        <w:ind w:left="362"/>
        <w:jc w:val="both"/>
        <w:rPr>
          <w:rFonts w:ascii="Garamond" w:hAnsi="Garamond"/>
          <w:noProof/>
          <w:sz w:val="20"/>
          <w:szCs w:val="20"/>
        </w:rPr>
      </w:pPr>
    </w:p>
    <w:p w:rsidR="00691418" w:rsidRPr="007952D9" w:rsidRDefault="00691418" w:rsidP="00D17EC7">
      <w:pPr>
        <w:pStyle w:val="Akapitzlist"/>
        <w:ind w:left="362"/>
        <w:jc w:val="both"/>
        <w:rPr>
          <w:rFonts w:ascii="Garamond" w:hAnsi="Garamond"/>
          <w:noProof/>
          <w:sz w:val="20"/>
          <w:szCs w:val="20"/>
        </w:rPr>
      </w:pPr>
    </w:p>
    <w:p w:rsidR="00691418" w:rsidRPr="007952D9" w:rsidRDefault="00691418" w:rsidP="00D17EC7">
      <w:pPr>
        <w:pStyle w:val="Akapitzlist"/>
        <w:ind w:left="362"/>
        <w:jc w:val="both"/>
        <w:rPr>
          <w:rFonts w:ascii="Garamond" w:hAnsi="Garamond"/>
          <w:noProof/>
          <w:sz w:val="20"/>
          <w:szCs w:val="20"/>
        </w:rPr>
      </w:pPr>
    </w:p>
    <w:p w:rsidR="00691418" w:rsidRPr="007952D9" w:rsidRDefault="00691418" w:rsidP="00D17EC7">
      <w:pPr>
        <w:pStyle w:val="Akapitzlist"/>
        <w:ind w:left="362"/>
        <w:jc w:val="both"/>
        <w:rPr>
          <w:rFonts w:ascii="Garamond" w:hAnsi="Garamond"/>
          <w:noProof/>
          <w:sz w:val="20"/>
          <w:szCs w:val="20"/>
        </w:rPr>
      </w:pPr>
    </w:p>
    <w:p w:rsidR="00691418" w:rsidRPr="007952D9" w:rsidRDefault="00691418" w:rsidP="00D17EC7">
      <w:pPr>
        <w:pStyle w:val="Akapitzlist"/>
        <w:ind w:left="362"/>
        <w:jc w:val="both"/>
        <w:rPr>
          <w:rFonts w:ascii="Garamond" w:hAnsi="Garamond"/>
          <w:noProof/>
          <w:sz w:val="20"/>
          <w:szCs w:val="20"/>
        </w:rPr>
      </w:pPr>
    </w:p>
    <w:p w:rsidR="00691418" w:rsidRPr="007952D9" w:rsidRDefault="00691418" w:rsidP="00D17EC7">
      <w:pPr>
        <w:pStyle w:val="Akapitzlist"/>
        <w:ind w:left="362"/>
        <w:jc w:val="both"/>
        <w:rPr>
          <w:rFonts w:ascii="Garamond" w:hAnsi="Garamond"/>
          <w:noProof/>
          <w:sz w:val="20"/>
          <w:szCs w:val="20"/>
        </w:rPr>
      </w:pPr>
    </w:p>
    <w:p w:rsidR="00691418" w:rsidRPr="007952D9" w:rsidRDefault="00691418" w:rsidP="00D17EC7">
      <w:pPr>
        <w:pStyle w:val="Akapitzlist"/>
        <w:ind w:left="362"/>
        <w:jc w:val="both"/>
        <w:rPr>
          <w:rFonts w:ascii="Garamond" w:hAnsi="Garamond"/>
          <w:noProof/>
          <w:sz w:val="20"/>
          <w:szCs w:val="20"/>
        </w:rPr>
      </w:pPr>
    </w:p>
    <w:p w:rsidR="00691418" w:rsidRPr="007952D9" w:rsidRDefault="00691418" w:rsidP="00D17EC7">
      <w:pPr>
        <w:pStyle w:val="Akapitzlist"/>
        <w:ind w:left="362"/>
        <w:jc w:val="both"/>
        <w:rPr>
          <w:rFonts w:ascii="Garamond" w:hAnsi="Garamond"/>
          <w:noProof/>
          <w:sz w:val="20"/>
          <w:szCs w:val="20"/>
        </w:rPr>
      </w:pPr>
    </w:p>
    <w:p w:rsidR="00691418" w:rsidRPr="007952D9" w:rsidRDefault="00691418" w:rsidP="00D17EC7">
      <w:pPr>
        <w:pStyle w:val="Akapitzlist"/>
        <w:ind w:left="362"/>
        <w:jc w:val="both"/>
        <w:rPr>
          <w:rFonts w:ascii="Garamond" w:hAnsi="Garamond"/>
          <w:noProof/>
          <w:sz w:val="20"/>
          <w:szCs w:val="20"/>
        </w:rPr>
      </w:pPr>
    </w:p>
    <w:p w:rsidR="00691418" w:rsidRPr="007952D9" w:rsidRDefault="00691418" w:rsidP="00D17EC7">
      <w:pPr>
        <w:pStyle w:val="Akapitzlist"/>
        <w:ind w:left="362"/>
        <w:jc w:val="both"/>
        <w:rPr>
          <w:rFonts w:ascii="Garamond" w:hAnsi="Garamond"/>
          <w:noProof/>
          <w:sz w:val="20"/>
          <w:szCs w:val="20"/>
        </w:rPr>
      </w:pPr>
    </w:p>
    <w:p w:rsidR="00691418" w:rsidRPr="007952D9" w:rsidRDefault="00691418" w:rsidP="00D17EC7">
      <w:pPr>
        <w:pStyle w:val="Akapitzlist"/>
        <w:ind w:left="362"/>
        <w:jc w:val="both"/>
        <w:rPr>
          <w:rFonts w:ascii="Garamond" w:hAnsi="Garamond"/>
          <w:noProof/>
          <w:sz w:val="20"/>
          <w:szCs w:val="20"/>
        </w:rPr>
      </w:pPr>
    </w:p>
    <w:p w:rsidR="00691418" w:rsidRPr="007952D9" w:rsidRDefault="00691418" w:rsidP="00D17EC7">
      <w:pPr>
        <w:pStyle w:val="Akapitzlist"/>
        <w:ind w:left="362"/>
        <w:jc w:val="both"/>
        <w:rPr>
          <w:rFonts w:ascii="Garamond" w:hAnsi="Garamond"/>
          <w:noProof/>
          <w:sz w:val="20"/>
          <w:szCs w:val="20"/>
        </w:rPr>
      </w:pPr>
    </w:p>
    <w:p w:rsidR="00691418" w:rsidRPr="007952D9" w:rsidRDefault="00691418" w:rsidP="00D17EC7">
      <w:pPr>
        <w:pStyle w:val="Akapitzlist"/>
        <w:ind w:left="362"/>
        <w:jc w:val="both"/>
        <w:rPr>
          <w:rFonts w:ascii="Garamond" w:hAnsi="Garamond"/>
          <w:noProof/>
          <w:sz w:val="20"/>
          <w:szCs w:val="20"/>
        </w:rPr>
      </w:pPr>
    </w:p>
    <w:p w:rsidR="00691418" w:rsidRPr="007952D9" w:rsidRDefault="00691418" w:rsidP="00D17EC7">
      <w:pPr>
        <w:pStyle w:val="Akapitzlist"/>
        <w:ind w:left="362"/>
        <w:jc w:val="both"/>
        <w:rPr>
          <w:rFonts w:ascii="Garamond" w:hAnsi="Garamond"/>
          <w:noProof/>
          <w:sz w:val="20"/>
          <w:szCs w:val="20"/>
        </w:rPr>
      </w:pPr>
    </w:p>
    <w:p w:rsidR="00691418" w:rsidRPr="007952D9" w:rsidRDefault="00691418" w:rsidP="00D17EC7">
      <w:pPr>
        <w:pStyle w:val="Akapitzlist"/>
        <w:ind w:left="362"/>
        <w:jc w:val="both"/>
        <w:rPr>
          <w:rFonts w:ascii="Garamond" w:hAnsi="Garamond"/>
          <w:noProof/>
          <w:sz w:val="20"/>
          <w:szCs w:val="20"/>
        </w:rPr>
      </w:pPr>
    </w:p>
    <w:p w:rsidR="00691418" w:rsidRPr="007952D9" w:rsidRDefault="00691418" w:rsidP="00D17EC7">
      <w:pPr>
        <w:pStyle w:val="Akapitzlist"/>
        <w:ind w:left="362"/>
        <w:jc w:val="both"/>
        <w:rPr>
          <w:rFonts w:ascii="Garamond" w:hAnsi="Garamond"/>
          <w:noProof/>
          <w:sz w:val="20"/>
          <w:szCs w:val="20"/>
        </w:rPr>
      </w:pPr>
    </w:p>
    <w:p w:rsidR="00691418" w:rsidRPr="007952D9" w:rsidRDefault="00691418" w:rsidP="00D17EC7">
      <w:pPr>
        <w:pStyle w:val="Akapitzlist"/>
        <w:ind w:left="362"/>
        <w:jc w:val="both"/>
        <w:rPr>
          <w:rFonts w:ascii="Garamond" w:hAnsi="Garamond"/>
          <w:noProof/>
          <w:sz w:val="20"/>
          <w:szCs w:val="20"/>
        </w:rPr>
      </w:pPr>
    </w:p>
    <w:p w:rsidR="00691418" w:rsidRPr="007952D9" w:rsidRDefault="00691418" w:rsidP="00D17EC7">
      <w:pPr>
        <w:pStyle w:val="Akapitzlist"/>
        <w:ind w:left="362"/>
        <w:jc w:val="both"/>
        <w:rPr>
          <w:rFonts w:ascii="Garamond" w:hAnsi="Garamond"/>
          <w:noProof/>
          <w:sz w:val="20"/>
          <w:szCs w:val="20"/>
        </w:rPr>
      </w:pPr>
    </w:p>
    <w:p w:rsidR="00691418" w:rsidRPr="007952D9" w:rsidRDefault="00691418" w:rsidP="00D17EC7">
      <w:pPr>
        <w:pStyle w:val="Akapitzlist"/>
        <w:ind w:left="362"/>
        <w:jc w:val="both"/>
        <w:rPr>
          <w:rFonts w:ascii="Garamond" w:hAnsi="Garamond"/>
          <w:noProof/>
          <w:sz w:val="20"/>
          <w:szCs w:val="20"/>
        </w:rPr>
      </w:pPr>
    </w:p>
    <w:p w:rsidR="00691418" w:rsidRPr="007952D9" w:rsidRDefault="00691418" w:rsidP="00D17EC7">
      <w:pPr>
        <w:pStyle w:val="Akapitzlist"/>
        <w:ind w:left="362"/>
        <w:jc w:val="both"/>
        <w:rPr>
          <w:rFonts w:ascii="Garamond" w:hAnsi="Garamond"/>
          <w:noProof/>
          <w:sz w:val="20"/>
          <w:szCs w:val="20"/>
        </w:rPr>
      </w:pPr>
    </w:p>
    <w:p w:rsidR="00691418" w:rsidRPr="007952D9" w:rsidRDefault="00691418" w:rsidP="00D17EC7">
      <w:pPr>
        <w:pStyle w:val="Akapitzlist"/>
        <w:ind w:left="362"/>
        <w:jc w:val="both"/>
        <w:rPr>
          <w:rFonts w:ascii="Garamond" w:hAnsi="Garamond"/>
          <w:noProof/>
          <w:sz w:val="20"/>
          <w:szCs w:val="20"/>
        </w:rPr>
      </w:pPr>
    </w:p>
    <w:p w:rsidR="00691418" w:rsidRPr="007952D9" w:rsidRDefault="00691418" w:rsidP="00D17EC7">
      <w:pPr>
        <w:pStyle w:val="Akapitzlist"/>
        <w:ind w:left="362"/>
        <w:jc w:val="both"/>
        <w:rPr>
          <w:rFonts w:ascii="Garamond" w:hAnsi="Garamond"/>
          <w:noProof/>
          <w:sz w:val="20"/>
          <w:szCs w:val="20"/>
        </w:rPr>
      </w:pPr>
    </w:p>
    <w:p w:rsidR="00691418" w:rsidRPr="007952D9" w:rsidRDefault="00691418" w:rsidP="00D17EC7">
      <w:pPr>
        <w:pStyle w:val="Akapitzlist"/>
        <w:ind w:left="362"/>
        <w:jc w:val="both"/>
        <w:rPr>
          <w:rFonts w:ascii="Garamond" w:hAnsi="Garamond"/>
          <w:noProof/>
          <w:sz w:val="20"/>
          <w:szCs w:val="20"/>
        </w:rPr>
      </w:pPr>
    </w:p>
    <w:p w:rsidR="00691418" w:rsidRPr="007952D9" w:rsidRDefault="00691418" w:rsidP="00D17EC7">
      <w:pPr>
        <w:pStyle w:val="Akapitzlist"/>
        <w:ind w:left="362"/>
        <w:jc w:val="both"/>
        <w:rPr>
          <w:rFonts w:ascii="Garamond" w:hAnsi="Garamond"/>
          <w:noProof/>
          <w:sz w:val="20"/>
          <w:szCs w:val="20"/>
        </w:rPr>
      </w:pPr>
    </w:p>
    <w:p w:rsidR="00691418" w:rsidRPr="007952D9" w:rsidRDefault="00691418" w:rsidP="00D17EC7">
      <w:pPr>
        <w:pStyle w:val="Akapitzlist"/>
        <w:ind w:left="362"/>
        <w:jc w:val="both"/>
        <w:rPr>
          <w:rFonts w:ascii="Garamond" w:hAnsi="Garamond"/>
          <w:noProof/>
          <w:sz w:val="20"/>
          <w:szCs w:val="20"/>
        </w:rPr>
      </w:pPr>
    </w:p>
    <w:p w:rsidR="00691418" w:rsidRPr="007952D9" w:rsidRDefault="00691418" w:rsidP="00D17EC7">
      <w:pPr>
        <w:pStyle w:val="Akapitzlist"/>
        <w:ind w:left="362"/>
        <w:jc w:val="both"/>
        <w:rPr>
          <w:rFonts w:ascii="Garamond" w:hAnsi="Garamond"/>
          <w:noProof/>
          <w:sz w:val="20"/>
          <w:szCs w:val="20"/>
        </w:rPr>
      </w:pPr>
    </w:p>
    <w:p w:rsidR="00691418" w:rsidRPr="007952D9" w:rsidRDefault="00691418" w:rsidP="00D17EC7">
      <w:pPr>
        <w:pStyle w:val="Akapitzlist"/>
        <w:ind w:left="362"/>
        <w:jc w:val="both"/>
        <w:rPr>
          <w:rFonts w:ascii="Garamond" w:hAnsi="Garamond"/>
          <w:noProof/>
          <w:sz w:val="20"/>
          <w:szCs w:val="20"/>
        </w:rPr>
      </w:pPr>
    </w:p>
    <w:p w:rsidR="00691418" w:rsidRPr="007952D9" w:rsidRDefault="00691418" w:rsidP="00D17EC7">
      <w:pPr>
        <w:pStyle w:val="Akapitzlist"/>
        <w:ind w:left="362"/>
        <w:jc w:val="both"/>
        <w:rPr>
          <w:rFonts w:ascii="Garamond" w:hAnsi="Garamond"/>
          <w:noProof/>
          <w:sz w:val="20"/>
          <w:szCs w:val="20"/>
        </w:rPr>
      </w:pPr>
    </w:p>
    <w:p w:rsidR="00691418" w:rsidRPr="007952D9" w:rsidRDefault="00691418" w:rsidP="00D17EC7">
      <w:pPr>
        <w:pStyle w:val="Akapitzlist"/>
        <w:ind w:left="362"/>
        <w:jc w:val="both"/>
        <w:rPr>
          <w:rFonts w:ascii="Garamond" w:hAnsi="Garamond"/>
          <w:noProof/>
          <w:sz w:val="20"/>
          <w:szCs w:val="20"/>
        </w:rPr>
      </w:pPr>
    </w:p>
    <w:p w:rsidR="00691418" w:rsidRPr="007952D9" w:rsidRDefault="00691418" w:rsidP="00D17EC7">
      <w:pPr>
        <w:pStyle w:val="Akapitzlist"/>
        <w:ind w:left="362"/>
        <w:jc w:val="both"/>
        <w:rPr>
          <w:rFonts w:ascii="Garamond" w:hAnsi="Garamond"/>
          <w:noProof/>
          <w:sz w:val="20"/>
          <w:szCs w:val="20"/>
        </w:rPr>
      </w:pPr>
    </w:p>
    <w:p w:rsidR="00691418" w:rsidRPr="007952D9" w:rsidRDefault="00691418" w:rsidP="00D17EC7">
      <w:pPr>
        <w:pStyle w:val="Akapitzlist"/>
        <w:ind w:left="362"/>
        <w:jc w:val="both"/>
        <w:rPr>
          <w:rFonts w:ascii="Garamond" w:hAnsi="Garamond"/>
          <w:noProof/>
          <w:sz w:val="20"/>
          <w:szCs w:val="20"/>
        </w:rPr>
      </w:pPr>
    </w:p>
    <w:p w:rsidR="00691418" w:rsidRPr="007952D9" w:rsidRDefault="00691418" w:rsidP="00D17EC7">
      <w:pPr>
        <w:pStyle w:val="Akapitzlist"/>
        <w:ind w:left="362"/>
        <w:jc w:val="both"/>
        <w:rPr>
          <w:rFonts w:ascii="Garamond" w:hAnsi="Garamond"/>
          <w:noProof/>
          <w:sz w:val="20"/>
          <w:szCs w:val="20"/>
        </w:rPr>
      </w:pPr>
    </w:p>
    <w:p w:rsidR="00691418" w:rsidRPr="007952D9" w:rsidRDefault="00691418" w:rsidP="00D17EC7">
      <w:pPr>
        <w:pStyle w:val="Akapitzlist"/>
        <w:ind w:left="362"/>
        <w:jc w:val="both"/>
        <w:rPr>
          <w:rFonts w:ascii="Garamond" w:hAnsi="Garamond"/>
          <w:noProof/>
          <w:sz w:val="20"/>
          <w:szCs w:val="20"/>
        </w:rPr>
      </w:pPr>
    </w:p>
    <w:p w:rsidR="00EA3310" w:rsidRPr="007952D9" w:rsidRDefault="00C83AE3" w:rsidP="00746819">
      <w:pPr>
        <w:pStyle w:val="Bezodstpw"/>
        <w:jc w:val="both"/>
        <w:rPr>
          <w:rFonts w:ascii="Garamond" w:hAnsi="Garamond"/>
          <w:noProof/>
          <w:sz w:val="16"/>
          <w:szCs w:val="16"/>
        </w:rPr>
      </w:pPr>
      <w:r w:rsidRPr="007952D9">
        <w:rPr>
          <w:rFonts w:ascii="Garamond" w:hAnsi="Garamond"/>
          <w:noProof/>
          <w:sz w:val="16"/>
          <w:szCs w:val="16"/>
        </w:rPr>
        <w:t xml:space="preserve">* In case of doctoral students who do not have specific professional experience and competences, the data should be supplemented only to the minimum extent. </w:t>
      </w:r>
    </w:p>
    <w:p w:rsidR="00EA3310" w:rsidRPr="007952D9" w:rsidRDefault="00D17EC7" w:rsidP="00746819">
      <w:pPr>
        <w:pStyle w:val="Bezodstpw"/>
        <w:jc w:val="both"/>
        <w:rPr>
          <w:rFonts w:ascii="Garamond" w:hAnsi="Garamond"/>
          <w:noProof/>
          <w:sz w:val="16"/>
          <w:szCs w:val="16"/>
        </w:rPr>
      </w:pPr>
      <w:r w:rsidRPr="007952D9">
        <w:rPr>
          <w:rFonts w:ascii="Garamond" w:hAnsi="Garamond"/>
          <w:noProof/>
          <w:sz w:val="16"/>
          <w:szCs w:val="16"/>
        </w:rPr>
        <w:t xml:space="preserve">In the field "period of experience gained", indicate the period of doctoral studies, in the field "competences", enter information that the person is a doctoral student. </w:t>
      </w:r>
    </w:p>
    <w:p w:rsidR="00D17EC7" w:rsidRPr="007952D9" w:rsidRDefault="00D17EC7" w:rsidP="00746819">
      <w:pPr>
        <w:pStyle w:val="Bezodstpw"/>
        <w:jc w:val="both"/>
        <w:rPr>
          <w:rFonts w:ascii="Garamond" w:hAnsi="Garamond"/>
          <w:noProof/>
          <w:sz w:val="16"/>
          <w:szCs w:val="16"/>
        </w:rPr>
      </w:pPr>
      <w:r w:rsidRPr="007952D9">
        <w:rPr>
          <w:rFonts w:ascii="Garamond" w:hAnsi="Garamond"/>
          <w:noProof/>
          <w:sz w:val="16"/>
          <w:szCs w:val="16"/>
        </w:rPr>
        <w:t>In the field "professional experience", indicate what kind of experience the doctoral student already has. (does not apply to doctoral students referred to in Article 209 Section 10 of the Higher Education and Science Act).</w:t>
      </w:r>
    </w:p>
    <w:sectPr w:rsidR="00D17EC7" w:rsidRPr="007952D9" w:rsidSect="009275A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1A3" w:rsidRDefault="00EC31A3" w:rsidP="00D17EC7">
      <w:pPr>
        <w:spacing w:after="0" w:line="240" w:lineRule="auto"/>
      </w:pPr>
      <w:r>
        <w:separator/>
      </w:r>
    </w:p>
  </w:endnote>
  <w:endnote w:type="continuationSeparator" w:id="0">
    <w:p w:rsidR="00EC31A3" w:rsidRDefault="00EC31A3" w:rsidP="00D17E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1A3" w:rsidRDefault="00EC31A3" w:rsidP="00D17EC7">
      <w:pPr>
        <w:spacing w:after="0" w:line="240" w:lineRule="auto"/>
      </w:pPr>
      <w:r>
        <w:separator/>
      </w:r>
    </w:p>
  </w:footnote>
  <w:footnote w:type="continuationSeparator" w:id="0">
    <w:p w:rsidR="00EC31A3" w:rsidRDefault="00EC31A3" w:rsidP="00D17E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7659"/>
    <w:multiLevelType w:val="hybridMultilevel"/>
    <w:tmpl w:val="0E7867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A25F6E"/>
    <w:multiLevelType w:val="hybridMultilevel"/>
    <w:tmpl w:val="4C8E3946"/>
    <w:lvl w:ilvl="0" w:tplc="944EDE8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784D5E"/>
    <w:multiLevelType w:val="hybridMultilevel"/>
    <w:tmpl w:val="93887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912A31"/>
    <w:multiLevelType w:val="hybridMultilevel"/>
    <w:tmpl w:val="B5227D90"/>
    <w:lvl w:ilvl="0" w:tplc="945640B0">
      <w:start w:val="1"/>
      <w:numFmt w:val="decimal"/>
      <w:lvlText w:val="%1."/>
      <w:lvlJc w:val="left"/>
      <w:pPr>
        <w:ind w:left="1065" w:hanging="705"/>
      </w:pPr>
      <w:rPr>
        <w:rFonts w:hint="default"/>
      </w:rPr>
    </w:lvl>
    <w:lvl w:ilvl="1" w:tplc="04150011">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7F4842"/>
    <w:multiLevelType w:val="hybridMultilevel"/>
    <w:tmpl w:val="88325848"/>
    <w:lvl w:ilvl="0" w:tplc="0415000F">
      <w:start w:val="1"/>
      <w:numFmt w:val="decimal"/>
      <w:lvlText w:val="%1."/>
      <w:lvlJc w:val="left"/>
      <w:pPr>
        <w:tabs>
          <w:tab w:val="num" w:pos="720"/>
        </w:tabs>
        <w:ind w:left="720" w:hanging="360"/>
      </w:pPr>
    </w:lvl>
    <w:lvl w:ilvl="1" w:tplc="F474BB72">
      <w:start w:val="1"/>
      <w:numFmt w:val="lowerLetter"/>
      <w:lvlText w:val="%2."/>
      <w:lvlJc w:val="left"/>
      <w:pPr>
        <w:tabs>
          <w:tab w:val="num" w:pos="1440"/>
        </w:tabs>
        <w:ind w:left="1440" w:hanging="360"/>
      </w:pPr>
      <w:rPr>
        <w:rFonts w:hint="default"/>
      </w:rPr>
    </w:lvl>
    <w:lvl w:ilvl="2" w:tplc="1342229A">
      <w:start w:val="1"/>
      <w:numFmt w:val="decimal"/>
      <w:lvlText w:val="%3."/>
      <w:lvlJc w:val="left"/>
      <w:pPr>
        <w:tabs>
          <w:tab w:val="num" w:pos="2340"/>
        </w:tabs>
        <w:ind w:left="2340" w:hanging="360"/>
      </w:pPr>
      <w:rPr>
        <w:i w:val="0"/>
      </w:rPr>
    </w:lvl>
    <w:lvl w:ilvl="3" w:tplc="ADCC09F4">
      <w:start w:val="1"/>
      <w:numFmt w:val="lowerLetter"/>
      <w:lvlText w:val="%4."/>
      <w:lvlJc w:val="left"/>
      <w:pPr>
        <w:tabs>
          <w:tab w:val="num" w:pos="2880"/>
        </w:tabs>
        <w:ind w:left="2880" w:hanging="360"/>
      </w:pPr>
      <w:rPr>
        <w:rFonts w:ascii="Garamond" w:eastAsia="Times New Roman" w:hAnsi="Garamond" w:cs="Arial" w:hint="default"/>
        <w:sz w:val="20"/>
        <w:szCs w:val="20"/>
      </w:rPr>
    </w:lvl>
    <w:lvl w:ilvl="4" w:tplc="04150011">
      <w:start w:val="1"/>
      <w:numFmt w:val="decimal"/>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29814B2"/>
    <w:multiLevelType w:val="hybridMultilevel"/>
    <w:tmpl w:val="BC34C4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843080E"/>
    <w:multiLevelType w:val="hybridMultilevel"/>
    <w:tmpl w:val="7FAC676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168511E"/>
    <w:multiLevelType w:val="hybridMultilevel"/>
    <w:tmpl w:val="757A5EB4"/>
    <w:lvl w:ilvl="0" w:tplc="945640B0">
      <w:start w:val="1"/>
      <w:numFmt w:val="decimal"/>
      <w:lvlText w:val="%1."/>
      <w:lvlJc w:val="left"/>
      <w:pPr>
        <w:ind w:left="1065" w:hanging="705"/>
      </w:pPr>
      <w:rPr>
        <w:rFonts w:hint="default"/>
      </w:rPr>
    </w:lvl>
    <w:lvl w:ilvl="1" w:tplc="04150019">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63C0DF4"/>
    <w:multiLevelType w:val="hybridMultilevel"/>
    <w:tmpl w:val="677467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A053FDA"/>
    <w:multiLevelType w:val="hybridMultilevel"/>
    <w:tmpl w:val="E6C21C0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38BF30E6"/>
    <w:multiLevelType w:val="hybridMultilevel"/>
    <w:tmpl w:val="5AEEAF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ED948AE"/>
    <w:multiLevelType w:val="hybridMultilevel"/>
    <w:tmpl w:val="DD2C7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1F80D9F"/>
    <w:multiLevelType w:val="hybridMultilevel"/>
    <w:tmpl w:val="89EE16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2EA54F0"/>
    <w:multiLevelType w:val="hybridMultilevel"/>
    <w:tmpl w:val="A18E5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3C948C4"/>
    <w:multiLevelType w:val="singleLevel"/>
    <w:tmpl w:val="0415000F"/>
    <w:lvl w:ilvl="0">
      <w:start w:val="1"/>
      <w:numFmt w:val="decimal"/>
      <w:lvlText w:val="%1."/>
      <w:lvlJc w:val="left"/>
      <w:pPr>
        <w:tabs>
          <w:tab w:val="num" w:pos="360"/>
        </w:tabs>
        <w:ind w:left="360" w:hanging="360"/>
      </w:pPr>
      <w:rPr>
        <w:rFonts w:hint="default"/>
      </w:rPr>
    </w:lvl>
  </w:abstractNum>
  <w:abstractNum w:abstractNumId="15">
    <w:nsid w:val="4643288B"/>
    <w:multiLevelType w:val="hybridMultilevel"/>
    <w:tmpl w:val="3D3C8A30"/>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482D2584"/>
    <w:multiLevelType w:val="hybridMultilevel"/>
    <w:tmpl w:val="FAE82814"/>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48830251"/>
    <w:multiLevelType w:val="hybridMultilevel"/>
    <w:tmpl w:val="5E30C1D4"/>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9341249"/>
    <w:multiLevelType w:val="hybridMultilevel"/>
    <w:tmpl w:val="5914EB4E"/>
    <w:lvl w:ilvl="0" w:tplc="0415000F">
      <w:start w:val="1"/>
      <w:numFmt w:val="decimal"/>
      <w:lvlText w:val="%1."/>
      <w:lvlJc w:val="left"/>
      <w:pPr>
        <w:tabs>
          <w:tab w:val="num" w:pos="720"/>
        </w:tabs>
        <w:ind w:left="720" w:hanging="360"/>
      </w:pPr>
    </w:lvl>
    <w:lvl w:ilvl="1" w:tplc="F474BB72">
      <w:start w:val="1"/>
      <w:numFmt w:val="lowerLetter"/>
      <w:lvlText w:val="%2."/>
      <w:lvlJc w:val="left"/>
      <w:pPr>
        <w:tabs>
          <w:tab w:val="num" w:pos="1440"/>
        </w:tabs>
        <w:ind w:left="1440" w:hanging="360"/>
      </w:pPr>
      <w:rPr>
        <w:rFonts w:hint="default"/>
      </w:rPr>
    </w:lvl>
    <w:lvl w:ilvl="2" w:tplc="1342229A">
      <w:start w:val="1"/>
      <w:numFmt w:val="decimal"/>
      <w:lvlText w:val="%3."/>
      <w:lvlJc w:val="left"/>
      <w:pPr>
        <w:tabs>
          <w:tab w:val="num" w:pos="360"/>
        </w:tabs>
        <w:ind w:left="360" w:hanging="360"/>
      </w:pPr>
      <w:rPr>
        <w:i w:val="0"/>
      </w:rPr>
    </w:lvl>
    <w:lvl w:ilvl="3" w:tplc="ADCC09F4">
      <w:start w:val="1"/>
      <w:numFmt w:val="lowerLetter"/>
      <w:lvlText w:val="%4."/>
      <w:lvlJc w:val="left"/>
      <w:pPr>
        <w:tabs>
          <w:tab w:val="num" w:pos="2880"/>
        </w:tabs>
        <w:ind w:left="2880" w:hanging="360"/>
      </w:pPr>
      <w:rPr>
        <w:rFonts w:ascii="Garamond" w:eastAsia="Times New Roman" w:hAnsi="Garamond" w:cs="Arial" w:hint="default"/>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A5570DE"/>
    <w:multiLevelType w:val="hybridMultilevel"/>
    <w:tmpl w:val="72105AB0"/>
    <w:lvl w:ilvl="0" w:tplc="04150019">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4C0B7664"/>
    <w:multiLevelType w:val="hybridMultilevel"/>
    <w:tmpl w:val="410A7B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5185165"/>
    <w:multiLevelType w:val="hybridMultilevel"/>
    <w:tmpl w:val="2A2088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8B8628D"/>
    <w:multiLevelType w:val="hybridMultilevel"/>
    <w:tmpl w:val="38F6A870"/>
    <w:lvl w:ilvl="0" w:tplc="945640B0">
      <w:start w:val="1"/>
      <w:numFmt w:val="decimal"/>
      <w:lvlText w:val="%1."/>
      <w:lvlJc w:val="left"/>
      <w:pPr>
        <w:ind w:left="1065" w:hanging="705"/>
      </w:pPr>
      <w:rPr>
        <w:rFonts w:hint="default"/>
      </w:rPr>
    </w:lvl>
    <w:lvl w:ilvl="1" w:tplc="791A49FE">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93169A7"/>
    <w:multiLevelType w:val="hybridMultilevel"/>
    <w:tmpl w:val="1318E17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5D0B29E2"/>
    <w:multiLevelType w:val="hybridMultilevel"/>
    <w:tmpl w:val="19006A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17E5E9B"/>
    <w:multiLevelType w:val="hybridMultilevel"/>
    <w:tmpl w:val="E9AAD5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1801A25"/>
    <w:multiLevelType w:val="hybridMultilevel"/>
    <w:tmpl w:val="490A539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7C1E4CFD"/>
    <w:multiLevelType w:val="hybridMultilevel"/>
    <w:tmpl w:val="446C30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D1A23C9"/>
    <w:multiLevelType w:val="hybridMultilevel"/>
    <w:tmpl w:val="B6020B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12"/>
  </w:num>
  <w:num w:numId="3">
    <w:abstractNumId w:val="0"/>
  </w:num>
  <w:num w:numId="4">
    <w:abstractNumId w:val="2"/>
  </w:num>
  <w:num w:numId="5">
    <w:abstractNumId w:val="22"/>
  </w:num>
  <w:num w:numId="6">
    <w:abstractNumId w:val="7"/>
  </w:num>
  <w:num w:numId="7">
    <w:abstractNumId w:val="19"/>
  </w:num>
  <w:num w:numId="8">
    <w:abstractNumId w:val="27"/>
  </w:num>
  <w:num w:numId="9">
    <w:abstractNumId w:val="14"/>
  </w:num>
  <w:num w:numId="10">
    <w:abstractNumId w:val="11"/>
  </w:num>
  <w:num w:numId="11">
    <w:abstractNumId w:val="18"/>
  </w:num>
  <w:num w:numId="12">
    <w:abstractNumId w:val="5"/>
  </w:num>
  <w:num w:numId="13">
    <w:abstractNumId w:val="13"/>
  </w:num>
  <w:num w:numId="14">
    <w:abstractNumId w:val="28"/>
  </w:num>
  <w:num w:numId="15">
    <w:abstractNumId w:val="23"/>
  </w:num>
  <w:num w:numId="16">
    <w:abstractNumId w:val="25"/>
  </w:num>
  <w:num w:numId="17">
    <w:abstractNumId w:val="9"/>
  </w:num>
  <w:num w:numId="18">
    <w:abstractNumId w:val="17"/>
  </w:num>
  <w:num w:numId="19">
    <w:abstractNumId w:val="20"/>
  </w:num>
  <w:num w:numId="20">
    <w:abstractNumId w:val="3"/>
  </w:num>
  <w:num w:numId="21">
    <w:abstractNumId w:val="6"/>
  </w:num>
  <w:num w:numId="22">
    <w:abstractNumId w:val="16"/>
  </w:num>
  <w:num w:numId="23">
    <w:abstractNumId w:val="24"/>
  </w:num>
  <w:num w:numId="24">
    <w:abstractNumId w:val="4"/>
  </w:num>
  <w:num w:numId="25">
    <w:abstractNumId w:val="26"/>
  </w:num>
  <w:num w:numId="26">
    <w:abstractNumId w:val="21"/>
  </w:num>
  <w:num w:numId="27">
    <w:abstractNumId w:val="10"/>
  </w:num>
  <w:num w:numId="28">
    <w:abstractNumId w:val="15"/>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17EC7"/>
    <w:rsid w:val="000131A2"/>
    <w:rsid w:val="000B1CBC"/>
    <w:rsid w:val="000C4900"/>
    <w:rsid w:val="000F6754"/>
    <w:rsid w:val="0011323E"/>
    <w:rsid w:val="00115503"/>
    <w:rsid w:val="0013202D"/>
    <w:rsid w:val="001B07C2"/>
    <w:rsid w:val="001C0020"/>
    <w:rsid w:val="001D31AD"/>
    <w:rsid w:val="00221527"/>
    <w:rsid w:val="00235A7C"/>
    <w:rsid w:val="00267A0E"/>
    <w:rsid w:val="00293EA2"/>
    <w:rsid w:val="002E1100"/>
    <w:rsid w:val="003155F5"/>
    <w:rsid w:val="00416D07"/>
    <w:rsid w:val="004337D6"/>
    <w:rsid w:val="0045311F"/>
    <w:rsid w:val="004F548E"/>
    <w:rsid w:val="00503917"/>
    <w:rsid w:val="00530D00"/>
    <w:rsid w:val="0055274F"/>
    <w:rsid w:val="005926E0"/>
    <w:rsid w:val="005B6E8E"/>
    <w:rsid w:val="005C293B"/>
    <w:rsid w:val="00611C3C"/>
    <w:rsid w:val="006340BF"/>
    <w:rsid w:val="006461EE"/>
    <w:rsid w:val="00652631"/>
    <w:rsid w:val="00675E17"/>
    <w:rsid w:val="00691418"/>
    <w:rsid w:val="006B3212"/>
    <w:rsid w:val="006B45C4"/>
    <w:rsid w:val="006B5466"/>
    <w:rsid w:val="006B7B17"/>
    <w:rsid w:val="007330D2"/>
    <w:rsid w:val="007334E9"/>
    <w:rsid w:val="00743EDB"/>
    <w:rsid w:val="00746819"/>
    <w:rsid w:val="00747A06"/>
    <w:rsid w:val="00757E0A"/>
    <w:rsid w:val="00780C97"/>
    <w:rsid w:val="007952D9"/>
    <w:rsid w:val="007B4B7A"/>
    <w:rsid w:val="007C536D"/>
    <w:rsid w:val="00800F14"/>
    <w:rsid w:val="008B0EC0"/>
    <w:rsid w:val="008C4E3D"/>
    <w:rsid w:val="008C5922"/>
    <w:rsid w:val="008D16AB"/>
    <w:rsid w:val="008D4186"/>
    <w:rsid w:val="008D7892"/>
    <w:rsid w:val="008F4C9E"/>
    <w:rsid w:val="0092052E"/>
    <w:rsid w:val="009275AA"/>
    <w:rsid w:val="00930319"/>
    <w:rsid w:val="00931D83"/>
    <w:rsid w:val="009466C5"/>
    <w:rsid w:val="009607C6"/>
    <w:rsid w:val="00987004"/>
    <w:rsid w:val="009B6480"/>
    <w:rsid w:val="009C1208"/>
    <w:rsid w:val="00B023D8"/>
    <w:rsid w:val="00B10064"/>
    <w:rsid w:val="00B60402"/>
    <w:rsid w:val="00B77871"/>
    <w:rsid w:val="00BB73AA"/>
    <w:rsid w:val="00BC5E9D"/>
    <w:rsid w:val="00C05218"/>
    <w:rsid w:val="00C40D33"/>
    <w:rsid w:val="00C83AE3"/>
    <w:rsid w:val="00C87FE9"/>
    <w:rsid w:val="00C94238"/>
    <w:rsid w:val="00CA7066"/>
    <w:rsid w:val="00CD2A16"/>
    <w:rsid w:val="00D17EC7"/>
    <w:rsid w:val="00D24631"/>
    <w:rsid w:val="00D3079B"/>
    <w:rsid w:val="00D3712E"/>
    <w:rsid w:val="00D72AF7"/>
    <w:rsid w:val="00D7660D"/>
    <w:rsid w:val="00DB4A67"/>
    <w:rsid w:val="00DC728C"/>
    <w:rsid w:val="00DE42CC"/>
    <w:rsid w:val="00DF12A5"/>
    <w:rsid w:val="00E375A4"/>
    <w:rsid w:val="00E43A92"/>
    <w:rsid w:val="00E441E4"/>
    <w:rsid w:val="00E6425C"/>
    <w:rsid w:val="00E76025"/>
    <w:rsid w:val="00E87124"/>
    <w:rsid w:val="00EA3310"/>
    <w:rsid w:val="00EC31A3"/>
    <w:rsid w:val="00F32238"/>
    <w:rsid w:val="00F327E5"/>
    <w:rsid w:val="00F565CC"/>
    <w:rsid w:val="00F83503"/>
    <w:rsid w:val="00F91F94"/>
    <w:rsid w:val="00F96571"/>
    <w:rsid w:val="00FA1879"/>
    <w:rsid w:val="00FC5472"/>
    <w:rsid w:val="00FE51BF"/>
  </w:rsids>
  <m:mathPr>
    <m:mathFont m:val="Cambria Math"/>
    <m:brkBin m:val="before"/>
    <m:brkBinSub m:val="--"/>
    <m:smallFrac m:val="off"/>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323E"/>
  </w:style>
  <w:style w:type="paragraph" w:styleId="Nagwek1">
    <w:name w:val="heading 1"/>
    <w:basedOn w:val="Normalny"/>
    <w:next w:val="Normalny"/>
    <w:link w:val="Nagwek1Znak"/>
    <w:qFormat/>
    <w:rsid w:val="00D17EC7"/>
    <w:pPr>
      <w:keepNext/>
      <w:spacing w:before="240" w:after="60" w:line="240" w:lineRule="auto"/>
      <w:outlineLvl w:val="0"/>
    </w:pPr>
    <w:rPr>
      <w:rFonts w:ascii="Cambria" w:eastAsia="Times New Roman" w:hAnsi="Cambria" w:cs="Cambria"/>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D17EC7"/>
    <w:pPr>
      <w:spacing w:after="0" w:line="240" w:lineRule="auto"/>
    </w:pPr>
    <w:rPr>
      <w:rFonts w:ascii="Calibri" w:eastAsia="Calibri" w:hAnsi="Calibri" w:cs="Times New Roman"/>
    </w:rPr>
  </w:style>
  <w:style w:type="paragraph" w:styleId="Akapitzlist">
    <w:name w:val="List Paragraph"/>
    <w:basedOn w:val="Normalny"/>
    <w:uiPriority w:val="34"/>
    <w:qFormat/>
    <w:rsid w:val="00D17EC7"/>
    <w:pPr>
      <w:ind w:left="720"/>
      <w:contextualSpacing/>
    </w:pPr>
    <w:rPr>
      <w:rFonts w:ascii="Calibri" w:eastAsia="Calibri" w:hAnsi="Calibri" w:cs="Times New Roman"/>
    </w:rPr>
  </w:style>
  <w:style w:type="paragraph" w:styleId="Tekstpodstawowy">
    <w:name w:val="Body Text"/>
    <w:basedOn w:val="Normalny"/>
    <w:link w:val="TekstpodstawowyZnak"/>
    <w:semiHidden/>
    <w:rsid w:val="00D17EC7"/>
    <w:pPr>
      <w:spacing w:after="0" w:line="240" w:lineRule="auto"/>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semiHidden/>
    <w:rsid w:val="00D17EC7"/>
    <w:rPr>
      <w:rFonts w:ascii="Times New Roman" w:eastAsia="Times New Roman" w:hAnsi="Times New Roman" w:cs="Times New Roman"/>
      <w:sz w:val="28"/>
      <w:szCs w:val="20"/>
      <w:lang w:eastAsia="pl-PL"/>
    </w:rPr>
  </w:style>
  <w:style w:type="character" w:customStyle="1" w:styleId="Nagwek1Znak">
    <w:name w:val="Nagłówek 1 Znak"/>
    <w:basedOn w:val="Domylnaczcionkaakapitu"/>
    <w:link w:val="Nagwek1"/>
    <w:rsid w:val="00D17EC7"/>
    <w:rPr>
      <w:rFonts w:ascii="Cambria" w:eastAsia="Times New Roman" w:hAnsi="Cambria" w:cs="Cambria"/>
      <w:b/>
      <w:bCs/>
      <w:kern w:val="32"/>
      <w:sz w:val="32"/>
      <w:szCs w:val="32"/>
      <w:lang w:eastAsia="pl-PL"/>
    </w:rPr>
  </w:style>
  <w:style w:type="paragraph" w:customStyle="1" w:styleId="Standard">
    <w:name w:val="Standard"/>
    <w:rsid w:val="00D17EC7"/>
    <w:pPr>
      <w:widowControl w:val="0"/>
      <w:suppressAutoHyphens/>
      <w:autoSpaceDN w:val="0"/>
      <w:spacing w:after="0" w:line="240" w:lineRule="auto"/>
      <w:textAlignment w:val="baseline"/>
    </w:pPr>
    <w:rPr>
      <w:rFonts w:ascii="Times New Roman" w:eastAsia="Lucida Sans Unicode" w:hAnsi="Times New Roman" w:cs="Times New Roman"/>
      <w:kern w:val="3"/>
      <w:sz w:val="24"/>
      <w:szCs w:val="24"/>
      <w:lang w:eastAsia="pl-PL"/>
    </w:rPr>
  </w:style>
  <w:style w:type="paragraph" w:styleId="Zwykytekst">
    <w:name w:val="Plain Text"/>
    <w:basedOn w:val="Normalny"/>
    <w:link w:val="ZwykytekstZnak"/>
    <w:semiHidden/>
    <w:rsid w:val="00D17EC7"/>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semiHidden/>
    <w:rsid w:val="00D17EC7"/>
    <w:rPr>
      <w:rFonts w:ascii="Courier New" w:eastAsia="Times New Roman" w:hAnsi="Courier New" w:cs="Courier New"/>
      <w:sz w:val="20"/>
      <w:szCs w:val="20"/>
      <w:lang w:eastAsia="pl-PL"/>
    </w:rPr>
  </w:style>
  <w:style w:type="paragraph" w:styleId="Tekstprzypisudolnego">
    <w:name w:val="footnote text"/>
    <w:basedOn w:val="Normalny"/>
    <w:link w:val="TekstprzypisudolnegoZnak"/>
    <w:unhideWhenUsed/>
    <w:rsid w:val="00D17EC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D17EC7"/>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D17EC7"/>
    <w:rPr>
      <w:vertAlign w:val="superscript"/>
    </w:rPr>
  </w:style>
  <w:style w:type="paragraph" w:styleId="Tekstdymka">
    <w:name w:val="Balloon Text"/>
    <w:basedOn w:val="Normalny"/>
    <w:link w:val="TekstdymkaZnak"/>
    <w:uiPriority w:val="99"/>
    <w:semiHidden/>
    <w:unhideWhenUsed/>
    <w:rsid w:val="00BC5E9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5E9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unitId=art(180)&amp;cm=DOCUMENT" TargetMode="External"/><Relationship Id="rId3" Type="http://schemas.openxmlformats.org/officeDocument/2006/relationships/settings" Target="settings.xml"/><Relationship Id="rId7" Type="http://schemas.openxmlformats.org/officeDocument/2006/relationships/hyperlink" Target="https://sip.lex.pl/?unitId=art(180)&amp;cm=DOCU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p.lex.pl/?unitId=art(180)&amp;cm=DOCUMEN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568</Words>
  <Characters>3160</Characters>
  <Application>Microsoft Office Word</Application>
  <DocSecurity>0</DocSecurity>
  <Lines>225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Ewa Kliś-Brudny</dc:creator>
  <cp:keywords/>
  <dc:description/>
  <cp:lastModifiedBy>Beata</cp:lastModifiedBy>
  <cp:revision>5</cp:revision>
  <cp:lastPrinted>2022-02-04T13:20:00Z</cp:lastPrinted>
  <dcterms:created xsi:type="dcterms:W3CDTF">2022-05-13T09:40:00Z</dcterms:created>
  <dcterms:modified xsi:type="dcterms:W3CDTF">2022-09-28T11:50:00Z</dcterms:modified>
</cp:coreProperties>
</file>